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0C0F" w:rsidRPr="00C2361A" w:rsidRDefault="00AB5864" w:rsidP="00EA0605">
      <w:pPr>
        <w:pBdr>
          <w:bottom w:val="single" w:sz="24" w:space="4" w:color="EEB300"/>
        </w:pBdr>
        <w:shd w:val="clear" w:color="auto" w:fill="FFFFFF"/>
        <w:spacing w:after="75" w:line="240" w:lineRule="auto"/>
        <w:outlineLvl w:val="0"/>
        <w:rPr>
          <w:rFonts w:ascii="Arial" w:eastAsia="Times New Roman" w:hAnsi="Arial" w:cs="Arial"/>
          <w:color w:val="000000"/>
          <w:spacing w:val="-15"/>
          <w:kern w:val="36"/>
          <w:sz w:val="53"/>
          <w:szCs w:val="53"/>
        </w:rPr>
      </w:pPr>
      <w:r>
        <w:rPr>
          <w:rFonts w:ascii="Arial" w:eastAsia="Times New Roman" w:hAnsi="Arial" w:cs="Arial"/>
          <w:color w:val="000000"/>
          <w:spacing w:val="-15"/>
          <w:kern w:val="36"/>
          <w:sz w:val="53"/>
          <w:szCs w:val="53"/>
        </w:rPr>
        <w:t>Thermo K-Alpha</w:t>
      </w:r>
      <w:r w:rsidR="00061432">
        <w:rPr>
          <w:rFonts w:ascii="Arial" w:eastAsia="Times New Roman" w:hAnsi="Arial" w:cs="Arial"/>
          <w:color w:val="000000"/>
          <w:spacing w:val="-15"/>
          <w:kern w:val="36"/>
          <w:sz w:val="53"/>
          <w:szCs w:val="53"/>
        </w:rPr>
        <w:t xml:space="preserve"> XPS</w:t>
      </w:r>
      <w:r>
        <w:rPr>
          <w:rFonts w:ascii="Arial" w:eastAsia="Times New Roman" w:hAnsi="Arial" w:cs="Arial"/>
          <w:color w:val="000000"/>
          <w:spacing w:val="-15"/>
          <w:kern w:val="36"/>
          <w:sz w:val="53"/>
          <w:szCs w:val="53"/>
        </w:rPr>
        <w:t xml:space="preserve"> </w:t>
      </w:r>
      <w:r w:rsidR="00380C0F" w:rsidRPr="00C2361A">
        <w:rPr>
          <w:rFonts w:ascii="Arial" w:eastAsia="Times New Roman" w:hAnsi="Arial" w:cs="Arial"/>
          <w:color w:val="000000"/>
          <w:spacing w:val="-15"/>
          <w:kern w:val="36"/>
          <w:sz w:val="53"/>
          <w:szCs w:val="53"/>
        </w:rPr>
        <w:t>Instructions</w:t>
      </w:r>
    </w:p>
    <w:p w:rsidR="00380C0F" w:rsidRPr="00C2361A" w:rsidRDefault="00380C0F" w:rsidP="00EA0605">
      <w:pPr>
        <w:shd w:val="clear" w:color="auto" w:fill="FFFFFF"/>
        <w:spacing w:after="150" w:line="240" w:lineRule="auto"/>
        <w:rPr>
          <w:rFonts w:ascii="Arial" w:eastAsia="Times New Roman" w:hAnsi="Arial" w:cs="Arial"/>
          <w:color w:val="000000"/>
          <w:sz w:val="21"/>
          <w:szCs w:val="21"/>
        </w:rPr>
      </w:pPr>
      <w:r w:rsidRPr="00C2361A">
        <w:rPr>
          <w:rFonts w:ascii="Arial" w:eastAsia="Times New Roman" w:hAnsi="Arial" w:cs="Arial"/>
          <w:color w:val="000000"/>
          <w:sz w:val="21"/>
          <w:szCs w:val="21"/>
        </w:rPr>
        <w:t>X-ray Photoelectron Spectroscopy (XPS) is an analytical technique that directs a monochromatic beam of x-rays onto a sample and detects the characteristic electrons that are ejected. The energies and number of these electrons can be used to determine not only the elements present on the sample surface, but their abundance and chemical bonding state as well. Elements from Li to U can be detected. The technique is highly surface sensitive – the typical detection depth is ~5 nm – and can detect light elements such as Si (Z =14) and below at about 1% of the total surface composition and heavier elements down to ~0.1 % with an accuracy of 20 – 50 percent of the given value.</w:t>
      </w:r>
      <w:r w:rsidR="00061432">
        <w:rPr>
          <w:rFonts w:ascii="Arial" w:eastAsia="Times New Roman" w:hAnsi="Arial" w:cs="Arial"/>
          <w:color w:val="000000"/>
          <w:sz w:val="21"/>
          <w:szCs w:val="21"/>
        </w:rPr>
        <w:t xml:space="preserve"> This system uses an A</w:t>
      </w:r>
      <w:r w:rsidR="00962852" w:rsidRPr="00C2361A">
        <w:rPr>
          <w:rFonts w:ascii="Arial" w:eastAsia="Times New Roman" w:hAnsi="Arial" w:cs="Arial"/>
          <w:color w:val="000000"/>
          <w:sz w:val="21"/>
          <w:szCs w:val="21"/>
        </w:rPr>
        <w:t>luminum K-Alpha 1.486</w:t>
      </w:r>
      <w:r w:rsidR="001A1A1A" w:rsidRPr="00C2361A">
        <w:rPr>
          <w:rFonts w:ascii="Arial" w:eastAsia="Times New Roman" w:hAnsi="Arial" w:cs="Arial"/>
          <w:color w:val="000000"/>
          <w:sz w:val="21"/>
          <w:szCs w:val="21"/>
        </w:rPr>
        <w:t xml:space="preserve"> </w:t>
      </w:r>
      <w:r w:rsidR="00061432">
        <w:rPr>
          <w:rFonts w:ascii="Arial" w:eastAsia="Times New Roman" w:hAnsi="Arial" w:cs="Arial"/>
          <w:color w:val="000000"/>
          <w:sz w:val="21"/>
          <w:szCs w:val="21"/>
        </w:rPr>
        <w:t>K</w:t>
      </w:r>
      <w:r w:rsidR="00962852" w:rsidRPr="00C2361A">
        <w:rPr>
          <w:rFonts w:ascii="Arial" w:eastAsia="Times New Roman" w:hAnsi="Arial" w:cs="Arial"/>
          <w:color w:val="000000"/>
          <w:sz w:val="21"/>
          <w:szCs w:val="21"/>
        </w:rPr>
        <w:t>eV source.</w:t>
      </w:r>
    </w:p>
    <w:p w:rsidR="00380C0F" w:rsidRPr="00C2361A" w:rsidRDefault="00FF3E6A" w:rsidP="00EA0605">
      <w:pPr>
        <w:shd w:val="clear" w:color="auto" w:fill="FFFFFF"/>
        <w:spacing w:after="150" w:line="240" w:lineRule="auto"/>
        <w:rPr>
          <w:rFonts w:ascii="Arial" w:eastAsia="Times New Roman" w:hAnsi="Arial" w:cs="Arial"/>
          <w:color w:val="000000"/>
          <w:sz w:val="21"/>
          <w:szCs w:val="21"/>
        </w:rPr>
      </w:pPr>
      <w:r w:rsidRPr="00C2361A">
        <w:rPr>
          <w:rFonts w:ascii="Arial" w:eastAsia="Times New Roman" w:hAnsi="Arial" w:cs="Arial"/>
          <w:noProof/>
          <w:color w:val="000000"/>
          <w:sz w:val="21"/>
          <w:szCs w:val="21"/>
        </w:rPr>
        <w:drawing>
          <wp:inline distT="0" distB="0" distL="0" distR="0">
            <wp:extent cx="3724275" cy="50196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n park.JPG"/>
                    <pic:cNvPicPr/>
                  </pic:nvPicPr>
                  <pic:blipFill>
                    <a:blip r:embed="rId7">
                      <a:extLst>
                        <a:ext uri="{28A0092B-C50C-407E-A947-70E740481C1C}">
                          <a14:useLocalDpi xmlns:a14="http://schemas.microsoft.com/office/drawing/2010/main" val="0"/>
                        </a:ext>
                      </a:extLst>
                    </a:blip>
                    <a:stretch>
                      <a:fillRect/>
                    </a:stretch>
                  </pic:blipFill>
                  <pic:spPr>
                    <a:xfrm>
                      <a:off x="0" y="0"/>
                      <a:ext cx="3724275" cy="5019675"/>
                    </a:xfrm>
                    <a:prstGeom prst="rect">
                      <a:avLst/>
                    </a:prstGeom>
                  </pic:spPr>
                </pic:pic>
              </a:graphicData>
            </a:graphic>
          </wp:inline>
        </w:drawing>
      </w:r>
    </w:p>
    <w:p w:rsidR="00380C0F" w:rsidRPr="00C2361A" w:rsidRDefault="00380C0F" w:rsidP="00EA0605">
      <w:pPr>
        <w:shd w:val="clear" w:color="auto" w:fill="FFFFFF"/>
        <w:spacing w:after="0" w:line="240" w:lineRule="auto"/>
        <w:outlineLvl w:val="1"/>
        <w:rPr>
          <w:rFonts w:ascii="Arial" w:eastAsia="Times New Roman" w:hAnsi="Arial" w:cs="Arial"/>
          <w:color w:val="000000"/>
          <w:spacing w:val="-15"/>
          <w:sz w:val="47"/>
          <w:szCs w:val="47"/>
        </w:rPr>
      </w:pPr>
      <w:r w:rsidRPr="00C2361A">
        <w:rPr>
          <w:rFonts w:ascii="Arial" w:eastAsia="Times New Roman" w:hAnsi="Arial" w:cs="Arial"/>
          <w:color w:val="000000"/>
          <w:spacing w:val="-15"/>
          <w:sz w:val="47"/>
          <w:szCs w:val="47"/>
        </w:rPr>
        <w:t>Initial Checks</w:t>
      </w:r>
    </w:p>
    <w:p w:rsidR="00380C0F" w:rsidRDefault="00380C0F" w:rsidP="00EA0605">
      <w:pPr>
        <w:numPr>
          <w:ilvl w:val="0"/>
          <w:numId w:val="2"/>
        </w:numPr>
        <w:shd w:val="clear" w:color="auto" w:fill="FFFFFF"/>
        <w:spacing w:before="100" w:beforeAutospacing="1" w:after="100" w:afterAutospacing="1" w:line="240" w:lineRule="auto"/>
        <w:ind w:left="375"/>
        <w:rPr>
          <w:rFonts w:ascii="Arial" w:eastAsia="Times New Roman" w:hAnsi="Arial" w:cs="Arial"/>
          <w:color w:val="000000"/>
          <w:sz w:val="21"/>
          <w:szCs w:val="21"/>
        </w:rPr>
      </w:pPr>
      <w:r w:rsidRPr="00C2361A">
        <w:rPr>
          <w:rFonts w:ascii="Arial" w:eastAsia="Times New Roman" w:hAnsi="Arial" w:cs="Arial"/>
          <w:color w:val="000000"/>
          <w:sz w:val="21"/>
          <w:szCs w:val="21"/>
        </w:rPr>
        <w:t>The software should be running when you log in. If it is not, double-click the shortcut labeled “</w:t>
      </w:r>
      <w:proofErr w:type="spellStart"/>
      <w:r w:rsidRPr="00C2361A">
        <w:rPr>
          <w:rFonts w:ascii="Arial" w:eastAsia="Times New Roman" w:hAnsi="Arial" w:cs="Arial"/>
          <w:color w:val="000000"/>
          <w:sz w:val="21"/>
          <w:szCs w:val="21"/>
        </w:rPr>
        <w:t>Avantage</w:t>
      </w:r>
      <w:proofErr w:type="spellEnd"/>
      <w:r w:rsidRPr="00C2361A">
        <w:rPr>
          <w:rFonts w:ascii="Arial" w:eastAsia="Times New Roman" w:hAnsi="Arial" w:cs="Arial"/>
          <w:color w:val="000000"/>
          <w:sz w:val="21"/>
          <w:szCs w:val="21"/>
        </w:rPr>
        <w:t>” and wait for the software to load fully.</w:t>
      </w:r>
    </w:p>
    <w:p w:rsidR="00FF3E6A" w:rsidRPr="00C2361A" w:rsidRDefault="00FF3E6A" w:rsidP="00FF3E6A">
      <w:pPr>
        <w:shd w:val="clear" w:color="auto" w:fill="FFFFFF"/>
        <w:spacing w:before="100" w:beforeAutospacing="1" w:after="100" w:afterAutospacing="1" w:line="240" w:lineRule="auto"/>
        <w:ind w:left="375"/>
        <w:rPr>
          <w:rFonts w:ascii="Arial" w:eastAsia="Times New Roman" w:hAnsi="Arial" w:cs="Arial"/>
          <w:color w:val="000000"/>
          <w:sz w:val="21"/>
          <w:szCs w:val="21"/>
        </w:rPr>
      </w:pPr>
    </w:p>
    <w:p w:rsidR="00380C0F" w:rsidRDefault="00380C0F" w:rsidP="00EA0605">
      <w:pPr>
        <w:numPr>
          <w:ilvl w:val="0"/>
          <w:numId w:val="2"/>
        </w:numPr>
        <w:shd w:val="clear" w:color="auto" w:fill="FFFFFF"/>
        <w:spacing w:before="100" w:beforeAutospacing="1" w:after="100" w:afterAutospacing="1" w:line="240" w:lineRule="auto"/>
        <w:ind w:left="375"/>
        <w:rPr>
          <w:rFonts w:ascii="Arial" w:eastAsia="Times New Roman" w:hAnsi="Arial" w:cs="Arial"/>
          <w:color w:val="000000"/>
          <w:sz w:val="21"/>
          <w:szCs w:val="21"/>
        </w:rPr>
      </w:pPr>
      <w:r w:rsidRPr="00C2361A">
        <w:rPr>
          <w:rFonts w:ascii="Arial" w:eastAsia="Times New Roman" w:hAnsi="Arial" w:cs="Arial"/>
          <w:color w:val="000000"/>
          <w:sz w:val="21"/>
          <w:szCs w:val="21"/>
        </w:rPr>
        <w:lastRenderedPageBreak/>
        <w:t>Note the reading in the </w:t>
      </w:r>
      <w:r w:rsidRPr="00C2361A">
        <w:rPr>
          <w:rFonts w:ascii="Arial" w:eastAsia="Times New Roman" w:hAnsi="Arial" w:cs="Arial"/>
          <w:b/>
          <w:bCs/>
          <w:color w:val="000000"/>
          <w:sz w:val="21"/>
          <w:szCs w:val="21"/>
          <w:u w:val="single"/>
        </w:rPr>
        <w:t>“Analysis Pressure”</w:t>
      </w:r>
      <w:r w:rsidRPr="00C2361A">
        <w:rPr>
          <w:rFonts w:ascii="Arial" w:eastAsia="Times New Roman" w:hAnsi="Arial" w:cs="Arial"/>
          <w:color w:val="000000"/>
          <w:sz w:val="21"/>
          <w:szCs w:val="21"/>
        </w:rPr>
        <w:t> box on the </w:t>
      </w:r>
      <w:r w:rsidRPr="00C2361A">
        <w:rPr>
          <w:rFonts w:ascii="Arial" w:eastAsia="Times New Roman" w:hAnsi="Arial" w:cs="Arial"/>
          <w:b/>
          <w:bCs/>
          <w:color w:val="000000"/>
          <w:sz w:val="21"/>
          <w:szCs w:val="21"/>
          <w:u w:val="single"/>
        </w:rPr>
        <w:t>Sample Tab</w:t>
      </w:r>
      <w:r w:rsidRPr="00C2361A">
        <w:rPr>
          <w:rFonts w:ascii="Arial" w:eastAsia="Times New Roman" w:hAnsi="Arial" w:cs="Arial"/>
          <w:color w:val="000000"/>
          <w:sz w:val="21"/>
          <w:szCs w:val="21"/>
        </w:rPr>
        <w:t xml:space="preserve">. The pressure should be in </w:t>
      </w:r>
      <w:r w:rsidR="00880D87">
        <w:rPr>
          <w:rFonts w:ascii="Arial" w:eastAsia="Times New Roman" w:hAnsi="Arial" w:cs="Arial"/>
          <w:color w:val="000000"/>
          <w:sz w:val="21"/>
          <w:szCs w:val="21"/>
        </w:rPr>
        <w:t xml:space="preserve">the </w:t>
      </w:r>
      <w:r w:rsidR="00880D87" w:rsidRPr="00C2361A">
        <w:rPr>
          <w:rFonts w:ascii="Arial" w:eastAsia="Times New Roman" w:hAnsi="Arial" w:cs="Arial"/>
          <w:color w:val="000000"/>
          <w:sz w:val="21"/>
          <w:szCs w:val="21"/>
        </w:rPr>
        <w:t>10</w:t>
      </w:r>
      <w:r w:rsidR="00880D87">
        <w:rPr>
          <w:rFonts w:ascii="Arial" w:eastAsia="Times New Roman" w:hAnsi="Arial" w:cs="Arial"/>
          <w:color w:val="000000"/>
          <w:sz w:val="16"/>
          <w:szCs w:val="16"/>
          <w:vertAlign w:val="superscript"/>
        </w:rPr>
        <w:t>-</w:t>
      </w:r>
      <w:proofErr w:type="gramStart"/>
      <w:r w:rsidR="00880D87">
        <w:rPr>
          <w:rFonts w:ascii="Arial" w:eastAsia="Times New Roman" w:hAnsi="Arial" w:cs="Arial"/>
          <w:color w:val="000000"/>
          <w:sz w:val="16"/>
          <w:szCs w:val="16"/>
          <w:vertAlign w:val="superscript"/>
        </w:rPr>
        <w:t xml:space="preserve">9 </w:t>
      </w:r>
      <w:r w:rsidR="00880D87">
        <w:rPr>
          <w:rFonts w:ascii="Arial" w:eastAsia="Times New Roman" w:hAnsi="Arial" w:cs="Arial"/>
          <w:color w:val="000000"/>
          <w:sz w:val="21"/>
          <w:szCs w:val="21"/>
        </w:rPr>
        <w:t xml:space="preserve"> to</w:t>
      </w:r>
      <w:proofErr w:type="gramEnd"/>
      <w:r w:rsidR="00880D87">
        <w:rPr>
          <w:rFonts w:ascii="Arial" w:eastAsia="Times New Roman" w:hAnsi="Arial" w:cs="Arial"/>
          <w:color w:val="000000"/>
          <w:sz w:val="21"/>
          <w:szCs w:val="21"/>
        </w:rPr>
        <w:t xml:space="preserve"> </w:t>
      </w:r>
      <w:r w:rsidRPr="00C2361A">
        <w:rPr>
          <w:rFonts w:ascii="Arial" w:eastAsia="Times New Roman" w:hAnsi="Arial" w:cs="Arial"/>
          <w:color w:val="000000"/>
          <w:sz w:val="21"/>
          <w:szCs w:val="21"/>
        </w:rPr>
        <w:t xml:space="preserve"> low</w:t>
      </w:r>
      <w:r w:rsidR="00A662AE">
        <w:rPr>
          <w:rFonts w:ascii="Arial" w:eastAsia="Times New Roman" w:hAnsi="Arial" w:cs="Arial"/>
          <w:color w:val="000000"/>
          <w:sz w:val="21"/>
          <w:szCs w:val="21"/>
        </w:rPr>
        <w:t xml:space="preserve"> to mid</w:t>
      </w:r>
      <w:r w:rsidRPr="00C2361A">
        <w:rPr>
          <w:rFonts w:ascii="Arial" w:eastAsia="Times New Roman" w:hAnsi="Arial" w:cs="Arial"/>
          <w:color w:val="000000"/>
          <w:sz w:val="21"/>
          <w:szCs w:val="21"/>
        </w:rPr>
        <w:t xml:space="preserve"> 10</w:t>
      </w:r>
      <w:r w:rsidR="00962852" w:rsidRPr="00C2361A">
        <w:rPr>
          <w:rFonts w:ascii="Arial" w:eastAsia="Times New Roman" w:hAnsi="Arial" w:cs="Arial"/>
          <w:color w:val="000000"/>
          <w:sz w:val="16"/>
          <w:szCs w:val="16"/>
          <w:vertAlign w:val="superscript"/>
        </w:rPr>
        <w:t>-8</w:t>
      </w:r>
      <w:r w:rsidR="00880D87">
        <w:rPr>
          <w:rFonts w:ascii="Arial" w:eastAsia="Times New Roman" w:hAnsi="Arial" w:cs="Arial"/>
          <w:color w:val="000000"/>
          <w:sz w:val="21"/>
          <w:szCs w:val="21"/>
        </w:rPr>
        <w:t> </w:t>
      </w:r>
      <w:proofErr w:type="spellStart"/>
      <w:r w:rsidR="00880D87">
        <w:rPr>
          <w:rFonts w:ascii="Arial" w:eastAsia="Times New Roman" w:hAnsi="Arial" w:cs="Arial"/>
          <w:color w:val="000000"/>
          <w:sz w:val="21"/>
          <w:szCs w:val="21"/>
        </w:rPr>
        <w:t>mB</w:t>
      </w:r>
      <w:r w:rsidRPr="00C2361A">
        <w:rPr>
          <w:rFonts w:ascii="Arial" w:eastAsia="Times New Roman" w:hAnsi="Arial" w:cs="Arial"/>
          <w:color w:val="000000"/>
          <w:sz w:val="21"/>
          <w:szCs w:val="21"/>
        </w:rPr>
        <w:t>ar</w:t>
      </w:r>
      <w:proofErr w:type="spellEnd"/>
      <w:r w:rsidRPr="00C2361A">
        <w:rPr>
          <w:rFonts w:ascii="Arial" w:eastAsia="Times New Roman" w:hAnsi="Arial" w:cs="Arial"/>
          <w:color w:val="000000"/>
          <w:sz w:val="21"/>
          <w:szCs w:val="21"/>
        </w:rPr>
        <w:t xml:space="preserve"> range. If it is a little high, wait ~10 minutes to see</w:t>
      </w:r>
      <w:r w:rsidR="00880D87">
        <w:rPr>
          <w:rFonts w:ascii="Arial" w:eastAsia="Times New Roman" w:hAnsi="Arial" w:cs="Arial"/>
          <w:color w:val="000000"/>
          <w:sz w:val="21"/>
          <w:szCs w:val="21"/>
        </w:rPr>
        <w:t xml:space="preserve"> if it decreases</w:t>
      </w:r>
      <w:r w:rsidR="00061432">
        <w:rPr>
          <w:rFonts w:ascii="Arial" w:eastAsia="Times New Roman" w:hAnsi="Arial" w:cs="Arial"/>
          <w:color w:val="000000"/>
          <w:sz w:val="21"/>
          <w:szCs w:val="21"/>
        </w:rPr>
        <w:t>. If it stays</w:t>
      </w:r>
      <w:r w:rsidRPr="00C2361A">
        <w:rPr>
          <w:rFonts w:ascii="Arial" w:eastAsia="Times New Roman" w:hAnsi="Arial" w:cs="Arial"/>
          <w:color w:val="000000"/>
          <w:sz w:val="21"/>
          <w:szCs w:val="21"/>
        </w:rPr>
        <w:t xml:space="preserve"> very hig</w:t>
      </w:r>
      <w:r w:rsidR="001F0C71">
        <w:rPr>
          <w:rFonts w:ascii="Arial" w:eastAsia="Times New Roman" w:hAnsi="Arial" w:cs="Arial"/>
          <w:color w:val="000000"/>
          <w:sz w:val="21"/>
          <w:szCs w:val="21"/>
        </w:rPr>
        <w:t>h</w:t>
      </w:r>
      <w:r w:rsidR="00880D87">
        <w:rPr>
          <w:rFonts w:ascii="Arial" w:eastAsia="Times New Roman" w:hAnsi="Arial" w:cs="Arial"/>
          <w:color w:val="000000"/>
          <w:sz w:val="21"/>
          <w:szCs w:val="21"/>
        </w:rPr>
        <w:t xml:space="preserve"> (mid to high </w:t>
      </w:r>
      <w:r w:rsidR="00880D87" w:rsidRPr="00C2361A">
        <w:rPr>
          <w:rFonts w:ascii="Arial" w:eastAsia="Times New Roman" w:hAnsi="Arial" w:cs="Arial"/>
          <w:color w:val="000000"/>
          <w:sz w:val="21"/>
          <w:szCs w:val="21"/>
        </w:rPr>
        <w:t>10</w:t>
      </w:r>
      <w:r w:rsidR="00880D87">
        <w:rPr>
          <w:rFonts w:ascii="Arial" w:eastAsia="Times New Roman" w:hAnsi="Arial" w:cs="Arial"/>
          <w:color w:val="000000"/>
          <w:sz w:val="16"/>
          <w:szCs w:val="16"/>
          <w:vertAlign w:val="superscript"/>
        </w:rPr>
        <w:t>-</w:t>
      </w:r>
      <w:r w:rsidR="00061432">
        <w:rPr>
          <w:rFonts w:ascii="Arial" w:eastAsia="Times New Roman" w:hAnsi="Arial" w:cs="Arial"/>
          <w:color w:val="000000"/>
          <w:sz w:val="16"/>
          <w:szCs w:val="16"/>
          <w:vertAlign w:val="superscript"/>
        </w:rPr>
        <w:t>7 or</w:t>
      </w:r>
      <w:r w:rsidR="00880D87">
        <w:rPr>
          <w:rFonts w:ascii="Arial" w:eastAsia="Times New Roman" w:hAnsi="Arial" w:cs="Arial"/>
          <w:color w:val="000000"/>
          <w:sz w:val="21"/>
          <w:szCs w:val="21"/>
        </w:rPr>
        <w:t xml:space="preserve"> </w:t>
      </w:r>
      <w:r w:rsidR="00880D87" w:rsidRPr="00C2361A">
        <w:rPr>
          <w:rFonts w:ascii="Arial" w:eastAsia="Times New Roman" w:hAnsi="Arial" w:cs="Arial"/>
          <w:color w:val="000000"/>
          <w:sz w:val="21"/>
          <w:szCs w:val="21"/>
        </w:rPr>
        <w:t>10</w:t>
      </w:r>
      <w:r w:rsidR="00880D87">
        <w:rPr>
          <w:rFonts w:ascii="Arial" w:eastAsia="Times New Roman" w:hAnsi="Arial" w:cs="Arial"/>
          <w:color w:val="000000"/>
          <w:sz w:val="16"/>
          <w:szCs w:val="16"/>
          <w:vertAlign w:val="superscript"/>
        </w:rPr>
        <w:t>-</w:t>
      </w:r>
      <w:proofErr w:type="gramStart"/>
      <w:r w:rsidR="00880D87">
        <w:rPr>
          <w:rFonts w:ascii="Arial" w:eastAsia="Times New Roman" w:hAnsi="Arial" w:cs="Arial"/>
          <w:color w:val="000000"/>
          <w:sz w:val="16"/>
          <w:szCs w:val="16"/>
          <w:vertAlign w:val="superscript"/>
        </w:rPr>
        <w:t>6</w:t>
      </w:r>
      <w:r w:rsidR="00061432">
        <w:rPr>
          <w:rFonts w:ascii="Arial" w:eastAsia="Times New Roman" w:hAnsi="Arial" w:cs="Arial"/>
          <w:color w:val="000000"/>
          <w:sz w:val="16"/>
          <w:szCs w:val="16"/>
          <w:vertAlign w:val="superscript"/>
        </w:rPr>
        <w:t xml:space="preserve"> </w:t>
      </w:r>
      <w:r w:rsidR="00061432">
        <w:rPr>
          <w:rFonts w:ascii="Arial" w:eastAsia="Times New Roman" w:hAnsi="Arial" w:cs="Arial"/>
          <w:color w:val="000000"/>
          <w:sz w:val="21"/>
          <w:szCs w:val="21"/>
        </w:rPr>
        <w:t xml:space="preserve"> </w:t>
      </w:r>
      <w:proofErr w:type="spellStart"/>
      <w:r w:rsidR="00061432">
        <w:rPr>
          <w:rFonts w:ascii="Arial" w:eastAsia="Times New Roman" w:hAnsi="Arial" w:cs="Arial"/>
          <w:color w:val="000000"/>
          <w:sz w:val="21"/>
          <w:szCs w:val="21"/>
        </w:rPr>
        <w:t>mBar</w:t>
      </w:r>
      <w:proofErr w:type="spellEnd"/>
      <w:proofErr w:type="gramEnd"/>
      <w:r w:rsidR="00880D87">
        <w:rPr>
          <w:rFonts w:ascii="Arial" w:eastAsia="Times New Roman" w:hAnsi="Arial" w:cs="Arial"/>
          <w:color w:val="000000"/>
          <w:sz w:val="21"/>
          <w:szCs w:val="21"/>
        </w:rPr>
        <w:t>) and does not drop, please contact a</w:t>
      </w:r>
      <w:r w:rsidR="00061432">
        <w:rPr>
          <w:rFonts w:ascii="Arial" w:eastAsia="Times New Roman" w:hAnsi="Arial" w:cs="Arial"/>
          <w:color w:val="000000"/>
          <w:sz w:val="21"/>
          <w:szCs w:val="21"/>
        </w:rPr>
        <w:t xml:space="preserve"> MCF </w:t>
      </w:r>
      <w:r w:rsidR="001F0C71">
        <w:rPr>
          <w:rFonts w:ascii="Arial" w:eastAsia="Times New Roman" w:hAnsi="Arial" w:cs="Arial"/>
          <w:color w:val="000000"/>
          <w:sz w:val="21"/>
          <w:szCs w:val="21"/>
        </w:rPr>
        <w:t>staff memb</w:t>
      </w:r>
      <w:r w:rsidRPr="00C2361A">
        <w:rPr>
          <w:rFonts w:ascii="Arial" w:eastAsia="Times New Roman" w:hAnsi="Arial" w:cs="Arial"/>
          <w:color w:val="000000"/>
          <w:sz w:val="21"/>
          <w:szCs w:val="21"/>
        </w:rPr>
        <w:t xml:space="preserve">er. </w:t>
      </w:r>
      <w:r w:rsidR="00962852" w:rsidRPr="00C2361A">
        <w:rPr>
          <w:rFonts w:ascii="Arial" w:eastAsia="Times New Roman" w:hAnsi="Arial" w:cs="Arial"/>
          <w:color w:val="000000"/>
          <w:sz w:val="21"/>
          <w:szCs w:val="21"/>
        </w:rPr>
        <w:t>Fill out</w:t>
      </w:r>
      <w:r w:rsidR="00880D87">
        <w:rPr>
          <w:rFonts w:ascii="Arial" w:eastAsia="Times New Roman" w:hAnsi="Arial" w:cs="Arial"/>
          <w:color w:val="000000"/>
          <w:sz w:val="21"/>
          <w:szCs w:val="21"/>
        </w:rPr>
        <w:t xml:space="preserve"> the e</w:t>
      </w:r>
      <w:r w:rsidRPr="00C2361A">
        <w:rPr>
          <w:rFonts w:ascii="Arial" w:eastAsia="Times New Roman" w:hAnsi="Arial" w:cs="Arial"/>
          <w:color w:val="000000"/>
          <w:sz w:val="21"/>
          <w:szCs w:val="21"/>
        </w:rPr>
        <w:t>xcel log sheet</w:t>
      </w:r>
      <w:r w:rsidR="00962852" w:rsidRPr="00C2361A">
        <w:rPr>
          <w:rFonts w:ascii="Arial" w:eastAsia="Times New Roman" w:hAnsi="Arial" w:cs="Arial"/>
          <w:color w:val="000000"/>
          <w:sz w:val="21"/>
          <w:szCs w:val="21"/>
        </w:rPr>
        <w:t xml:space="preserve"> on the desktop called </w:t>
      </w:r>
      <w:r w:rsidR="008C02B7" w:rsidRPr="00C2361A">
        <w:rPr>
          <w:rFonts w:ascii="Arial" w:eastAsia="Times New Roman" w:hAnsi="Arial" w:cs="Arial"/>
          <w:color w:val="000000"/>
          <w:sz w:val="21"/>
          <w:szCs w:val="21"/>
        </w:rPr>
        <w:t>“PRESSURE LOG”</w:t>
      </w:r>
      <w:r w:rsidRPr="00C2361A">
        <w:rPr>
          <w:rFonts w:ascii="Arial" w:eastAsia="Times New Roman" w:hAnsi="Arial" w:cs="Arial"/>
          <w:color w:val="000000"/>
          <w:sz w:val="21"/>
          <w:szCs w:val="21"/>
        </w:rPr>
        <w:t>.</w:t>
      </w:r>
    </w:p>
    <w:p w:rsidR="00380C0F" w:rsidRPr="00C2361A" w:rsidRDefault="00380C0F" w:rsidP="00EA0605">
      <w:pPr>
        <w:shd w:val="clear" w:color="auto" w:fill="FFFFFF"/>
        <w:spacing w:after="0" w:line="240" w:lineRule="auto"/>
        <w:outlineLvl w:val="1"/>
        <w:rPr>
          <w:rFonts w:ascii="Arial" w:eastAsia="Times New Roman" w:hAnsi="Arial" w:cs="Arial"/>
          <w:color w:val="000000"/>
          <w:spacing w:val="-15"/>
          <w:sz w:val="47"/>
          <w:szCs w:val="47"/>
        </w:rPr>
      </w:pPr>
      <w:r w:rsidRPr="00C2361A">
        <w:rPr>
          <w:rFonts w:ascii="Arial" w:eastAsia="Times New Roman" w:hAnsi="Arial" w:cs="Arial"/>
          <w:color w:val="000000"/>
          <w:spacing w:val="-15"/>
          <w:sz w:val="47"/>
          <w:szCs w:val="47"/>
        </w:rPr>
        <w:t>Loading the XPS</w:t>
      </w:r>
    </w:p>
    <w:p w:rsidR="002D5F0F" w:rsidRPr="00C2361A" w:rsidRDefault="00380C0F" w:rsidP="00EA0605">
      <w:pPr>
        <w:numPr>
          <w:ilvl w:val="0"/>
          <w:numId w:val="3"/>
        </w:numPr>
        <w:shd w:val="clear" w:color="auto" w:fill="FFFFFF"/>
        <w:spacing w:before="100" w:beforeAutospacing="1" w:after="100" w:afterAutospacing="1" w:line="240" w:lineRule="auto"/>
        <w:ind w:left="375"/>
        <w:rPr>
          <w:rFonts w:ascii="Arial" w:eastAsia="Times New Roman" w:hAnsi="Arial" w:cs="Arial"/>
          <w:color w:val="000000"/>
          <w:sz w:val="21"/>
          <w:szCs w:val="21"/>
        </w:rPr>
      </w:pPr>
      <w:r w:rsidRPr="00C2361A">
        <w:rPr>
          <w:rFonts w:ascii="Arial" w:eastAsia="Times New Roman" w:hAnsi="Arial" w:cs="Arial"/>
          <w:color w:val="000000"/>
          <w:sz w:val="21"/>
          <w:szCs w:val="21"/>
        </w:rPr>
        <w:t xml:space="preserve">The XPS can accommodate thin films, bulk samples up to ~ 1cm thick, and powder samples. The sample stage is 60 mm by 60 mm and can hold as many samples as will fit into this area. Films can be inorganic or organic/biological </w:t>
      </w:r>
      <w:proofErr w:type="gramStart"/>
      <w:r w:rsidRPr="00C2361A">
        <w:rPr>
          <w:rFonts w:ascii="Arial" w:eastAsia="Times New Roman" w:hAnsi="Arial" w:cs="Arial"/>
          <w:color w:val="000000"/>
          <w:sz w:val="21"/>
          <w:szCs w:val="21"/>
        </w:rPr>
        <w:t>as long as</w:t>
      </w:r>
      <w:proofErr w:type="gramEnd"/>
      <w:r w:rsidRPr="00C2361A">
        <w:rPr>
          <w:rFonts w:ascii="Arial" w:eastAsia="Times New Roman" w:hAnsi="Arial" w:cs="Arial"/>
          <w:color w:val="000000"/>
          <w:sz w:val="21"/>
          <w:szCs w:val="21"/>
        </w:rPr>
        <w:t xml:space="preserve"> they are properly cured and/or dried. If you have questions about the compatibility of your sample(s) please talk to the trainers.</w:t>
      </w:r>
    </w:p>
    <w:p w:rsidR="00AB5864" w:rsidRDefault="001F0C71" w:rsidP="00156158">
      <w:pPr>
        <w:numPr>
          <w:ilvl w:val="0"/>
          <w:numId w:val="3"/>
        </w:numPr>
        <w:shd w:val="clear" w:color="auto" w:fill="FFFFFF"/>
        <w:spacing w:before="100" w:beforeAutospacing="1" w:after="100" w:afterAutospacing="1" w:line="240" w:lineRule="auto"/>
        <w:ind w:left="375"/>
        <w:rPr>
          <w:rFonts w:ascii="Arial" w:eastAsia="Times New Roman" w:hAnsi="Arial" w:cs="Arial"/>
          <w:color w:val="000000"/>
          <w:sz w:val="21"/>
          <w:szCs w:val="21"/>
        </w:rPr>
      </w:pPr>
      <w:r>
        <w:rPr>
          <w:rFonts w:ascii="Arial" w:eastAsia="Times New Roman" w:hAnsi="Arial" w:cs="Arial"/>
          <w:noProof/>
          <w:color w:val="000000"/>
          <w:sz w:val="21"/>
          <w:szCs w:val="21"/>
        </w:rPr>
        <mc:AlternateContent>
          <mc:Choice Requires="wps">
            <w:drawing>
              <wp:anchor distT="0" distB="0" distL="114300" distR="114300" simplePos="0" relativeHeight="251684864" behindDoc="0" locked="0" layoutInCell="1" allowOverlap="1">
                <wp:simplePos x="0" y="0"/>
                <wp:positionH relativeFrom="column">
                  <wp:posOffset>1238250</wp:posOffset>
                </wp:positionH>
                <wp:positionV relativeFrom="paragraph">
                  <wp:posOffset>279400</wp:posOffset>
                </wp:positionV>
                <wp:extent cx="2105025" cy="771525"/>
                <wp:effectExtent l="38100" t="0" r="28575" b="66675"/>
                <wp:wrapNone/>
                <wp:docPr id="33" name="Straight Arrow Connector 33"/>
                <wp:cNvGraphicFramePr/>
                <a:graphic xmlns:a="http://schemas.openxmlformats.org/drawingml/2006/main">
                  <a:graphicData uri="http://schemas.microsoft.com/office/word/2010/wordprocessingShape">
                    <wps:wsp>
                      <wps:cNvCnPr/>
                      <wps:spPr>
                        <a:xfrm flipH="1">
                          <a:off x="0" y="0"/>
                          <a:ext cx="2105025" cy="7715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6AC4FEDC" id="_x0000_t32" coordsize="21600,21600" o:spt="32" o:oned="t" path="m,l21600,21600e" filled="f">
                <v:path arrowok="t" fillok="f" o:connecttype="none"/>
                <o:lock v:ext="edit" shapetype="t"/>
              </v:shapetype>
              <v:shape id="Straight Arrow Connector 33" o:spid="_x0000_s1026" type="#_x0000_t32" style="position:absolute;margin-left:97.5pt;margin-top:22pt;width:165.75pt;height:60.75pt;flip:x;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" strokecolor="#4579b8 [3044]">
                <v:stroke endarrow="block"/>
              </v:shape>
            </w:pict>
          </mc:Fallback>
        </mc:AlternateContent>
      </w:r>
      <w:r w:rsidR="00FF3E6A" w:rsidRPr="00C2361A">
        <w:rPr>
          <w:rFonts w:ascii="Arial" w:eastAsia="Times New Roman" w:hAnsi="Arial" w:cs="Arial"/>
          <w:noProof/>
          <w:color w:val="000000"/>
          <w:sz w:val="21"/>
          <w:szCs w:val="21"/>
        </w:rPr>
        <w:drawing>
          <wp:anchor distT="0" distB="0" distL="114300" distR="114300" simplePos="0" relativeHeight="251663360" behindDoc="0" locked="0" layoutInCell="1" allowOverlap="1">
            <wp:simplePos x="0" y="0"/>
            <wp:positionH relativeFrom="margin">
              <wp:align>left</wp:align>
            </wp:positionH>
            <wp:positionV relativeFrom="paragraph">
              <wp:posOffset>622300</wp:posOffset>
            </wp:positionV>
            <wp:extent cx="3724275" cy="2162175"/>
            <wp:effectExtent l="0" t="0" r="9525" b="9525"/>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n park.JPG"/>
                    <pic:cNvPicPr/>
                  </pic:nvPicPr>
                  <pic:blipFill rotWithShape="1">
                    <a:blip r:embed="rId7">
                      <a:extLst>
                        <a:ext uri="{28A0092B-C50C-407E-A947-70E740481C1C}">
                          <a14:useLocalDpi xmlns:a14="http://schemas.microsoft.com/office/drawing/2010/main" val="0"/>
                        </a:ext>
                      </a:extLst>
                    </a:blip>
                    <a:srcRect t="6831" b="50095"/>
                    <a:stretch/>
                  </pic:blipFill>
                  <pic:spPr bwMode="auto">
                    <a:xfrm>
                      <a:off x="0" y="0"/>
                      <a:ext cx="3724275" cy="21621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80C0F" w:rsidRPr="00EA0605">
        <w:rPr>
          <w:rFonts w:ascii="Arial" w:eastAsia="Times New Roman" w:hAnsi="Arial" w:cs="Arial"/>
          <w:color w:val="000000"/>
          <w:sz w:val="21"/>
          <w:szCs w:val="21"/>
        </w:rPr>
        <w:t>T</w:t>
      </w:r>
      <w:r>
        <w:rPr>
          <w:rFonts w:ascii="Arial" w:eastAsia="Times New Roman" w:hAnsi="Arial" w:cs="Arial"/>
          <w:color w:val="000000"/>
          <w:sz w:val="21"/>
          <w:szCs w:val="21"/>
        </w:rPr>
        <w:t>he system should be pumped down when you arrive.  T</w:t>
      </w:r>
      <w:r w:rsidR="00380C0F" w:rsidRPr="00EA0605">
        <w:rPr>
          <w:rFonts w:ascii="Arial" w:eastAsia="Times New Roman" w:hAnsi="Arial" w:cs="Arial"/>
          <w:color w:val="000000"/>
          <w:sz w:val="21"/>
          <w:szCs w:val="21"/>
        </w:rPr>
        <w:t xml:space="preserve">o load your samples, you must first vent the load lock to get the sample holder. Click the </w:t>
      </w:r>
      <w:r w:rsidR="00380C0F" w:rsidRPr="001F0C71">
        <w:rPr>
          <w:rFonts w:ascii="Arial" w:eastAsia="Times New Roman" w:hAnsi="Arial" w:cs="Arial"/>
          <w:color w:val="000000"/>
          <w:sz w:val="21"/>
          <w:szCs w:val="21"/>
          <w:u w:val="single"/>
        </w:rPr>
        <w:t>top left sample transfer button</w:t>
      </w:r>
      <w:r w:rsidR="00380C0F" w:rsidRPr="00EA0605">
        <w:rPr>
          <w:rFonts w:ascii="Arial" w:eastAsia="Times New Roman" w:hAnsi="Arial" w:cs="Arial"/>
          <w:color w:val="000000"/>
          <w:sz w:val="21"/>
          <w:szCs w:val="21"/>
        </w:rPr>
        <w:t xml:space="preserve"> to change the system from the “Park” status, </w:t>
      </w:r>
      <w:r w:rsidR="00380C0F" w:rsidRPr="00C2361A">
        <w:rPr>
          <w:rFonts w:ascii="Arial" w:eastAsia="Times New Roman" w:hAnsi="Arial" w:cs="Arial"/>
          <w:noProof/>
          <w:color w:val="000000"/>
          <w:sz w:val="21"/>
          <w:szCs w:val="21"/>
        </w:rPr>
        <w:drawing>
          <wp:inline distT="0" distB="0" distL="0" distR="0" wp14:anchorId="3A22FD89" wp14:editId="6B65462F">
            <wp:extent cx="200025" cy="228600"/>
            <wp:effectExtent l="0" t="0" r="9525" b="0"/>
            <wp:docPr id="2" name="Picture 9" descr="Your browser may not support display of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Your browser may not support display of this 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rsidR="00380C0F" w:rsidRPr="00EA0605">
        <w:rPr>
          <w:rFonts w:ascii="Arial" w:eastAsia="Times New Roman" w:hAnsi="Arial" w:cs="Arial"/>
          <w:color w:val="000000"/>
          <w:sz w:val="21"/>
          <w:szCs w:val="21"/>
        </w:rPr>
        <w:t> (i.e., sample holder in load-lock and pumped down) to Vented status and open the door.</w:t>
      </w:r>
    </w:p>
    <w:p w:rsidR="0069092F" w:rsidRDefault="00FF3E6A" w:rsidP="00FF3E6A">
      <w:pPr>
        <w:pStyle w:val="ListParagraph"/>
        <w:numPr>
          <w:ilvl w:val="0"/>
          <w:numId w:val="6"/>
        </w:numPr>
        <w:shd w:val="clear" w:color="auto" w:fill="FFFFFF"/>
        <w:tabs>
          <w:tab w:val="left" w:pos="360"/>
        </w:tabs>
        <w:spacing w:before="100" w:beforeAutospacing="1" w:after="100" w:afterAutospacing="1" w:line="240" w:lineRule="auto"/>
        <w:ind w:left="360"/>
        <w:rPr>
          <w:rFonts w:ascii="Arial" w:eastAsia="Times New Roman" w:hAnsi="Arial" w:cs="Arial"/>
          <w:color w:val="000000"/>
          <w:sz w:val="21"/>
          <w:szCs w:val="21"/>
        </w:rPr>
      </w:pPr>
      <w:r w:rsidRPr="00AB5864">
        <w:rPr>
          <w:rFonts w:ascii="Arial" w:eastAsia="Times New Roman" w:hAnsi="Arial" w:cs="Arial"/>
          <w:noProof/>
          <w:color w:val="000000"/>
          <w:sz w:val="21"/>
          <w:szCs w:val="21"/>
        </w:rPr>
        <w:drawing>
          <wp:anchor distT="0" distB="0" distL="114300" distR="114300" simplePos="0" relativeHeight="251660288" behindDoc="1" locked="0" layoutInCell="1" allowOverlap="1">
            <wp:simplePos x="0" y="0"/>
            <wp:positionH relativeFrom="margin">
              <wp:posOffset>3778885</wp:posOffset>
            </wp:positionH>
            <wp:positionV relativeFrom="paragraph">
              <wp:posOffset>3390265</wp:posOffset>
            </wp:positionV>
            <wp:extent cx="2225040" cy="2086610"/>
            <wp:effectExtent l="0" t="6985" r="0" b="0"/>
            <wp:wrapTight wrapText="bothSides">
              <wp:wrapPolygon edited="0">
                <wp:start x="-68" y="21528"/>
                <wp:lineTo x="21384" y="21528"/>
                <wp:lineTo x="21384" y="230"/>
                <wp:lineTo x="-68" y="230"/>
                <wp:lineTo x="-68" y="21528"/>
              </wp:wrapPolygon>
            </wp:wrapTight>
            <wp:docPr id="9" name="Picture 9" descr="C:\Users\Microscopy Scanner\Desktop\instructions\stage top vi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roscopy Scanner\Desktop\instructions\stage top view.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36236" t="9595" r="12668" b="26502"/>
                    <a:stretch/>
                  </pic:blipFill>
                  <pic:spPr bwMode="auto">
                    <a:xfrm rot="5400000">
                      <a:off x="0" y="0"/>
                      <a:ext cx="2225040" cy="20866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2361A">
        <w:rPr>
          <w:rFonts w:ascii="Arial" w:eastAsia="Times New Roman" w:hAnsi="Arial" w:cs="Arial"/>
          <w:noProof/>
          <w:color w:val="000000"/>
          <w:sz w:val="21"/>
          <w:szCs w:val="21"/>
        </w:rPr>
        <w:drawing>
          <wp:anchor distT="0" distB="0" distL="114300" distR="114300" simplePos="0" relativeHeight="251664384" behindDoc="1" locked="0" layoutInCell="1" allowOverlap="1">
            <wp:simplePos x="0" y="0"/>
            <wp:positionH relativeFrom="margin">
              <wp:align>left</wp:align>
            </wp:positionH>
            <wp:positionV relativeFrom="paragraph">
              <wp:posOffset>3322955</wp:posOffset>
            </wp:positionV>
            <wp:extent cx="3790950" cy="2228850"/>
            <wp:effectExtent l="0" t="0" r="0" b="0"/>
            <wp:wrapTight wrapText="bothSides">
              <wp:wrapPolygon edited="0">
                <wp:start x="0" y="0"/>
                <wp:lineTo x="0" y="21415"/>
                <wp:lineTo x="21491" y="21415"/>
                <wp:lineTo x="21491"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o park.JPG"/>
                    <pic:cNvPicPr/>
                  </pic:nvPicPr>
                  <pic:blipFill rotWithShape="1">
                    <a:blip r:embed="rId10">
                      <a:extLst>
                        <a:ext uri="{28A0092B-C50C-407E-A947-70E740481C1C}">
                          <a14:useLocalDpi xmlns:a14="http://schemas.microsoft.com/office/drawing/2010/main" val="0"/>
                        </a:ext>
                      </a:extLst>
                    </a:blip>
                    <a:srcRect t="19365" b="41569"/>
                    <a:stretch/>
                  </pic:blipFill>
                  <pic:spPr bwMode="auto">
                    <a:xfrm>
                      <a:off x="0" y="0"/>
                      <a:ext cx="3790950" cy="22288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80C0F" w:rsidRPr="00FF3E6A">
        <w:rPr>
          <w:rFonts w:ascii="Arial" w:eastAsia="Times New Roman" w:hAnsi="Arial" w:cs="Arial"/>
          <w:color w:val="000000"/>
          <w:sz w:val="21"/>
          <w:szCs w:val="21"/>
        </w:rPr>
        <w:t>Make sure to follow cleanliness rules for UHV systems. These include: no bare skin, hair, or moisture in contac</w:t>
      </w:r>
      <w:r w:rsidR="003C6333" w:rsidRPr="00FF3E6A">
        <w:rPr>
          <w:rFonts w:ascii="Arial" w:eastAsia="Times New Roman" w:hAnsi="Arial" w:cs="Arial"/>
          <w:color w:val="000000"/>
          <w:sz w:val="21"/>
          <w:szCs w:val="21"/>
        </w:rPr>
        <w:t>t with samples or sample holder</w:t>
      </w:r>
      <w:r w:rsidR="00380C0F" w:rsidRPr="00FF3E6A">
        <w:rPr>
          <w:rFonts w:ascii="Arial" w:eastAsia="Times New Roman" w:hAnsi="Arial" w:cs="Arial"/>
          <w:color w:val="000000"/>
          <w:sz w:val="21"/>
          <w:szCs w:val="21"/>
        </w:rPr>
        <w:t>; use clean tweezers; wipe down surfaces when in doubt; et cetera. The door will spring open after ~5 minutes. Take out the sample holder</w:t>
      </w:r>
      <w:r w:rsidR="001F0C71">
        <w:rPr>
          <w:rFonts w:ascii="Arial" w:eastAsia="Times New Roman" w:hAnsi="Arial" w:cs="Arial"/>
          <w:color w:val="000000"/>
          <w:sz w:val="21"/>
          <w:szCs w:val="21"/>
        </w:rPr>
        <w:t xml:space="preserve"> and put it on a </w:t>
      </w:r>
      <w:proofErr w:type="spellStart"/>
      <w:r w:rsidR="001F0C71">
        <w:rPr>
          <w:rFonts w:ascii="Arial" w:eastAsia="Times New Roman" w:hAnsi="Arial" w:cs="Arial"/>
          <w:color w:val="000000"/>
          <w:sz w:val="21"/>
          <w:szCs w:val="21"/>
        </w:rPr>
        <w:t>T</w:t>
      </w:r>
      <w:r w:rsidR="00047BA4">
        <w:rPr>
          <w:rFonts w:ascii="Arial" w:eastAsia="Times New Roman" w:hAnsi="Arial" w:cs="Arial"/>
          <w:color w:val="000000"/>
          <w:sz w:val="21"/>
          <w:szCs w:val="21"/>
        </w:rPr>
        <w:t>ex</w:t>
      </w:r>
      <w:r w:rsidR="009E6399">
        <w:rPr>
          <w:rFonts w:ascii="Arial" w:eastAsia="Times New Roman" w:hAnsi="Arial" w:cs="Arial"/>
          <w:color w:val="000000"/>
          <w:sz w:val="21"/>
          <w:szCs w:val="21"/>
        </w:rPr>
        <w:t>wipe</w:t>
      </w:r>
      <w:proofErr w:type="spellEnd"/>
      <w:r w:rsidR="00047BA4">
        <w:rPr>
          <w:rFonts w:ascii="Arial" w:eastAsia="Times New Roman" w:hAnsi="Arial" w:cs="Arial"/>
          <w:color w:val="000000"/>
          <w:sz w:val="21"/>
          <w:szCs w:val="21"/>
        </w:rPr>
        <w:t xml:space="preserve"> or in the </w:t>
      </w:r>
      <w:r w:rsidR="00F228A2">
        <w:rPr>
          <w:rFonts w:ascii="Arial" w:eastAsia="Times New Roman" w:hAnsi="Arial" w:cs="Arial"/>
          <w:color w:val="000000"/>
          <w:sz w:val="21"/>
          <w:szCs w:val="21"/>
        </w:rPr>
        <w:t>Teflon holder</w:t>
      </w:r>
      <w:r w:rsidR="00380C0F" w:rsidRPr="00FF3E6A">
        <w:rPr>
          <w:rFonts w:ascii="Arial" w:eastAsia="Times New Roman" w:hAnsi="Arial" w:cs="Arial"/>
          <w:color w:val="000000"/>
          <w:sz w:val="21"/>
          <w:szCs w:val="21"/>
        </w:rPr>
        <w:t>. If you need more than a minute to load your samples, click the </w:t>
      </w:r>
      <w:r w:rsidR="00380C0F" w:rsidRPr="00FF3E6A">
        <w:rPr>
          <w:rFonts w:ascii="Arial" w:eastAsia="Times New Roman" w:hAnsi="Arial" w:cs="Arial"/>
          <w:b/>
          <w:bCs/>
          <w:color w:val="000000"/>
          <w:sz w:val="21"/>
          <w:szCs w:val="21"/>
          <w:u w:val="single"/>
        </w:rPr>
        <w:t>bottom left button</w:t>
      </w:r>
      <w:r w:rsidR="00380C0F" w:rsidRPr="00FF3E6A">
        <w:rPr>
          <w:rFonts w:ascii="Arial" w:eastAsia="Times New Roman" w:hAnsi="Arial" w:cs="Arial"/>
          <w:color w:val="000000"/>
          <w:sz w:val="21"/>
          <w:szCs w:val="21"/>
        </w:rPr>
        <w:t xml:space="preserve"> to close the load lock door. </w:t>
      </w:r>
    </w:p>
    <w:p w:rsidR="00A71E85" w:rsidRDefault="00380C0F" w:rsidP="00FF3E6A">
      <w:pPr>
        <w:pStyle w:val="ListParagraph"/>
        <w:numPr>
          <w:ilvl w:val="0"/>
          <w:numId w:val="6"/>
        </w:numPr>
        <w:shd w:val="clear" w:color="auto" w:fill="FFFFFF"/>
        <w:tabs>
          <w:tab w:val="left" w:pos="360"/>
        </w:tabs>
        <w:spacing w:before="100" w:beforeAutospacing="1" w:after="100" w:afterAutospacing="1" w:line="240" w:lineRule="auto"/>
        <w:ind w:left="360"/>
        <w:rPr>
          <w:rFonts w:ascii="Arial" w:eastAsia="Times New Roman" w:hAnsi="Arial" w:cs="Arial"/>
          <w:color w:val="000000"/>
          <w:sz w:val="21"/>
          <w:szCs w:val="21"/>
        </w:rPr>
      </w:pPr>
      <w:r w:rsidRPr="00FF3E6A">
        <w:rPr>
          <w:rFonts w:ascii="Arial" w:eastAsia="Times New Roman" w:hAnsi="Arial" w:cs="Arial"/>
          <w:color w:val="000000"/>
          <w:sz w:val="21"/>
          <w:szCs w:val="21"/>
        </w:rPr>
        <w:lastRenderedPageBreak/>
        <w:t xml:space="preserve">The sample is held by the spring clips which should be on the stage. One or two clips should be enough to hold a sample </w:t>
      </w:r>
    </w:p>
    <w:p w:rsidR="00EA0605" w:rsidRPr="00FF3E6A" w:rsidRDefault="00380C0F" w:rsidP="00FF3E6A">
      <w:pPr>
        <w:pStyle w:val="ListParagraph"/>
        <w:numPr>
          <w:ilvl w:val="0"/>
          <w:numId w:val="6"/>
        </w:numPr>
        <w:shd w:val="clear" w:color="auto" w:fill="FFFFFF"/>
        <w:tabs>
          <w:tab w:val="left" w:pos="360"/>
        </w:tabs>
        <w:spacing w:before="100" w:beforeAutospacing="1" w:after="100" w:afterAutospacing="1" w:line="240" w:lineRule="auto"/>
        <w:ind w:left="360"/>
        <w:rPr>
          <w:rFonts w:ascii="Arial" w:eastAsia="Times New Roman" w:hAnsi="Arial" w:cs="Arial"/>
          <w:color w:val="000000"/>
          <w:sz w:val="21"/>
          <w:szCs w:val="21"/>
        </w:rPr>
      </w:pPr>
      <w:r w:rsidRPr="00FF3E6A">
        <w:rPr>
          <w:rFonts w:ascii="Arial" w:eastAsia="Times New Roman" w:hAnsi="Arial" w:cs="Arial"/>
          <w:color w:val="000000"/>
          <w:sz w:val="21"/>
          <w:szCs w:val="21"/>
        </w:rPr>
        <w:t xml:space="preserve">securely. </w:t>
      </w:r>
      <w:r w:rsidR="00047BA4">
        <w:rPr>
          <w:rFonts w:ascii="Arial" w:eastAsia="Times New Roman" w:hAnsi="Arial" w:cs="Arial"/>
          <w:color w:val="000000"/>
          <w:sz w:val="21"/>
          <w:szCs w:val="21"/>
        </w:rPr>
        <w:t xml:space="preserve">Don’t push the clips all the way flat as they will break. After securing the sample, pick up the stage and check that the sample won’t fall off when the stage is tilted. </w:t>
      </w:r>
      <w:r w:rsidRPr="00FF3E6A">
        <w:rPr>
          <w:rFonts w:ascii="Arial" w:eastAsia="Times New Roman" w:hAnsi="Arial" w:cs="Arial"/>
          <w:color w:val="000000"/>
          <w:sz w:val="21"/>
          <w:szCs w:val="21"/>
        </w:rPr>
        <w:t xml:space="preserve">Wipe down the stage surface and the clips you are using with </w:t>
      </w:r>
      <w:r w:rsidR="003C6333" w:rsidRPr="00FF3E6A">
        <w:rPr>
          <w:rFonts w:ascii="Arial" w:eastAsia="Times New Roman" w:hAnsi="Arial" w:cs="Arial"/>
          <w:color w:val="000000"/>
          <w:sz w:val="21"/>
          <w:szCs w:val="21"/>
        </w:rPr>
        <w:t>IPA</w:t>
      </w:r>
      <w:r w:rsidRPr="00FF3E6A">
        <w:rPr>
          <w:rFonts w:ascii="Arial" w:eastAsia="Times New Roman" w:hAnsi="Arial" w:cs="Arial"/>
          <w:color w:val="000000"/>
          <w:sz w:val="21"/>
          <w:szCs w:val="21"/>
        </w:rPr>
        <w:t xml:space="preserve"> and dry completely.</w:t>
      </w:r>
      <w:r w:rsidR="003C6333" w:rsidRPr="00FF3E6A">
        <w:rPr>
          <w:rFonts w:ascii="Arial" w:eastAsia="Times New Roman" w:hAnsi="Arial" w:cs="Arial"/>
          <w:color w:val="000000"/>
          <w:sz w:val="21"/>
          <w:szCs w:val="21"/>
        </w:rPr>
        <w:t xml:space="preserve"> Alternatively, double-sided carbon </w:t>
      </w:r>
      <w:r w:rsidR="00880D87">
        <w:rPr>
          <w:rFonts w:ascii="Arial" w:eastAsia="Times New Roman" w:hAnsi="Arial" w:cs="Arial"/>
          <w:color w:val="000000"/>
          <w:sz w:val="21"/>
          <w:szCs w:val="21"/>
        </w:rPr>
        <w:t>or copper tape can be used. No s</w:t>
      </w:r>
      <w:r w:rsidR="003C6333" w:rsidRPr="00FF3E6A">
        <w:rPr>
          <w:rFonts w:ascii="Arial" w:eastAsia="Times New Roman" w:hAnsi="Arial" w:cs="Arial"/>
          <w:color w:val="000000"/>
          <w:sz w:val="21"/>
          <w:szCs w:val="21"/>
        </w:rPr>
        <w:t>cotch tape is allowed.</w:t>
      </w:r>
    </w:p>
    <w:p w:rsidR="00380C0F" w:rsidRPr="00FF3E6A" w:rsidRDefault="00380C0F" w:rsidP="00FF3E6A">
      <w:pPr>
        <w:pStyle w:val="ListParagraph"/>
        <w:numPr>
          <w:ilvl w:val="0"/>
          <w:numId w:val="6"/>
        </w:numPr>
        <w:shd w:val="clear" w:color="auto" w:fill="FFFFFF"/>
        <w:spacing w:before="100" w:beforeAutospacing="1" w:after="100" w:afterAutospacing="1" w:line="240" w:lineRule="auto"/>
        <w:ind w:left="360"/>
        <w:rPr>
          <w:rFonts w:ascii="Arial" w:eastAsia="Times New Roman" w:hAnsi="Arial" w:cs="Arial"/>
          <w:color w:val="000000"/>
          <w:sz w:val="21"/>
          <w:szCs w:val="21"/>
        </w:rPr>
      </w:pPr>
      <w:r w:rsidRPr="00FF3E6A">
        <w:rPr>
          <w:rFonts w:ascii="Arial" w:eastAsia="Times New Roman" w:hAnsi="Arial" w:cs="Arial"/>
          <w:color w:val="000000"/>
          <w:sz w:val="21"/>
          <w:szCs w:val="21"/>
        </w:rPr>
        <w:t>Make sure that the top of the tallest sample is below the metal bar when the sample</w:t>
      </w:r>
      <w:r w:rsidR="00880D87">
        <w:rPr>
          <w:rFonts w:ascii="Arial" w:eastAsia="Times New Roman" w:hAnsi="Arial" w:cs="Arial"/>
          <w:color w:val="000000"/>
          <w:sz w:val="21"/>
          <w:szCs w:val="21"/>
        </w:rPr>
        <w:t xml:space="preserve"> is well seated in the Teflon holder</w:t>
      </w:r>
      <w:r w:rsidRPr="00FF3E6A">
        <w:rPr>
          <w:rFonts w:ascii="Arial" w:eastAsia="Times New Roman" w:hAnsi="Arial" w:cs="Arial"/>
          <w:color w:val="000000"/>
          <w:sz w:val="21"/>
          <w:szCs w:val="21"/>
        </w:rPr>
        <w:t xml:space="preserve">. If the sample is too tall, you can lower the stage top by loosening the screws on </w:t>
      </w:r>
      <w:r w:rsidR="003C6333" w:rsidRPr="00FF3E6A">
        <w:rPr>
          <w:rFonts w:ascii="Arial" w:eastAsia="Times New Roman" w:hAnsi="Arial" w:cs="Arial"/>
          <w:color w:val="000000"/>
          <w:sz w:val="21"/>
          <w:szCs w:val="21"/>
        </w:rPr>
        <w:t xml:space="preserve">both </w:t>
      </w:r>
      <w:r w:rsidRPr="00FF3E6A">
        <w:rPr>
          <w:rFonts w:ascii="Arial" w:eastAsia="Times New Roman" w:hAnsi="Arial" w:cs="Arial"/>
          <w:color w:val="000000"/>
          <w:sz w:val="21"/>
          <w:szCs w:val="21"/>
        </w:rPr>
        <w:t>the sides and moving them to one of the other slots.</w:t>
      </w:r>
      <w:r w:rsidR="00880D87">
        <w:rPr>
          <w:rFonts w:ascii="Arial" w:eastAsia="Times New Roman" w:hAnsi="Arial" w:cs="Arial"/>
          <w:color w:val="000000"/>
          <w:sz w:val="21"/>
          <w:szCs w:val="21"/>
        </w:rPr>
        <w:t xml:space="preserve"> Note: </w:t>
      </w:r>
      <w:r w:rsidRPr="00FF3E6A">
        <w:rPr>
          <w:rFonts w:ascii="Arial" w:eastAsia="Times New Roman" w:hAnsi="Arial" w:cs="Arial"/>
          <w:color w:val="000000"/>
          <w:sz w:val="21"/>
          <w:szCs w:val="21"/>
        </w:rPr>
        <w:t xml:space="preserve"> Use the stage on the tallest setting that fits under the metal bar.</w:t>
      </w:r>
    </w:p>
    <w:p w:rsidR="00AB5864" w:rsidRPr="00C2361A" w:rsidRDefault="009E6399" w:rsidP="00AB5864">
      <w:pPr>
        <w:shd w:val="clear" w:color="auto" w:fill="FFFFFF"/>
        <w:spacing w:before="100" w:beforeAutospacing="1" w:after="100" w:afterAutospacing="1" w:line="240" w:lineRule="auto"/>
        <w:ind w:left="375"/>
        <w:rPr>
          <w:rFonts w:ascii="Arial" w:eastAsia="Times New Roman" w:hAnsi="Arial" w:cs="Arial"/>
          <w:color w:val="000000"/>
          <w:sz w:val="21"/>
          <w:szCs w:val="21"/>
        </w:rPr>
      </w:pPr>
      <w:r w:rsidRPr="00AB5864">
        <w:rPr>
          <w:rFonts w:ascii="Arial" w:eastAsia="Times New Roman" w:hAnsi="Arial" w:cs="Arial"/>
          <w:noProof/>
          <w:color w:val="000000"/>
          <w:sz w:val="21"/>
          <w:szCs w:val="21"/>
        </w:rPr>
        <w:drawing>
          <wp:anchor distT="0" distB="0" distL="114300" distR="114300" simplePos="0" relativeHeight="251659264" behindDoc="1" locked="0" layoutInCell="1" allowOverlap="1">
            <wp:simplePos x="0" y="0"/>
            <wp:positionH relativeFrom="margin">
              <wp:posOffset>0</wp:posOffset>
            </wp:positionH>
            <wp:positionV relativeFrom="paragraph">
              <wp:posOffset>153035</wp:posOffset>
            </wp:positionV>
            <wp:extent cx="2730500" cy="2047875"/>
            <wp:effectExtent l="0" t="0" r="0" b="9525"/>
            <wp:wrapTight wrapText="bothSides">
              <wp:wrapPolygon edited="0">
                <wp:start x="0" y="0"/>
                <wp:lineTo x="0" y="21500"/>
                <wp:lineTo x="21399" y="21500"/>
                <wp:lineTo x="21399" y="0"/>
                <wp:lineTo x="0" y="0"/>
              </wp:wrapPolygon>
            </wp:wrapTight>
            <wp:docPr id="10" name="Picture 10" descr="C:\Users\Microscopy Scanner\Desktop\instructions\under b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icroscopy Scanner\Desktop\instructions\under bar.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30500" cy="2047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B5864">
        <w:rPr>
          <w:rFonts w:ascii="Arial" w:eastAsia="Times New Roman" w:hAnsi="Arial" w:cs="Arial"/>
          <w:noProof/>
          <w:color w:val="000000"/>
          <w:sz w:val="21"/>
          <w:szCs w:val="21"/>
        </w:rPr>
        <w:drawing>
          <wp:anchor distT="0" distB="0" distL="114300" distR="114300" simplePos="0" relativeHeight="251658240" behindDoc="1" locked="0" layoutInCell="1" allowOverlap="1">
            <wp:simplePos x="0" y="0"/>
            <wp:positionH relativeFrom="column">
              <wp:posOffset>3482975</wp:posOffset>
            </wp:positionH>
            <wp:positionV relativeFrom="paragraph">
              <wp:posOffset>172085</wp:posOffset>
            </wp:positionV>
            <wp:extent cx="2007235" cy="1962785"/>
            <wp:effectExtent l="3175" t="0" r="0" b="0"/>
            <wp:wrapTight wrapText="bothSides">
              <wp:wrapPolygon edited="0">
                <wp:start x="34" y="21635"/>
                <wp:lineTo x="21354" y="21635"/>
                <wp:lineTo x="21354" y="252"/>
                <wp:lineTo x="34" y="252"/>
                <wp:lineTo x="34" y="21635"/>
              </wp:wrapPolygon>
            </wp:wrapTight>
            <wp:docPr id="11" name="Picture 11" descr="C:\Users\Microscopy Scanner\Desktop\instructions\side scr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icroscopy Scanner\Desktop\instructions\side screw.jp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26122" t="18754" r="32834" b="27731"/>
                    <a:stretch/>
                  </pic:blipFill>
                  <pic:spPr bwMode="auto">
                    <a:xfrm rot="5400000">
                      <a:off x="0" y="0"/>
                      <a:ext cx="2007235" cy="19627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B5864" w:rsidRDefault="00AB5864" w:rsidP="00AB5864">
      <w:pPr>
        <w:shd w:val="clear" w:color="auto" w:fill="FFFFFF"/>
        <w:spacing w:before="100" w:beforeAutospacing="1" w:after="100" w:afterAutospacing="1" w:line="240" w:lineRule="auto"/>
        <w:ind w:left="15"/>
        <w:rPr>
          <w:rFonts w:ascii="Arial" w:eastAsia="Times New Roman" w:hAnsi="Arial" w:cs="Arial"/>
          <w:color w:val="000000"/>
          <w:sz w:val="21"/>
          <w:szCs w:val="21"/>
        </w:rPr>
      </w:pPr>
    </w:p>
    <w:p w:rsidR="00AB5864" w:rsidRDefault="00AB5864" w:rsidP="00AB5864">
      <w:pPr>
        <w:pStyle w:val="ListParagraph"/>
        <w:rPr>
          <w:rFonts w:ascii="Arial" w:eastAsia="Times New Roman" w:hAnsi="Arial" w:cs="Arial"/>
          <w:color w:val="000000"/>
          <w:sz w:val="21"/>
          <w:szCs w:val="21"/>
        </w:rPr>
      </w:pPr>
    </w:p>
    <w:p w:rsidR="00AB5864" w:rsidRDefault="00AB5864" w:rsidP="00AB5864">
      <w:pPr>
        <w:shd w:val="clear" w:color="auto" w:fill="FFFFFF"/>
        <w:spacing w:before="100" w:beforeAutospacing="1" w:after="100" w:afterAutospacing="1" w:line="240" w:lineRule="auto"/>
        <w:ind w:left="15"/>
        <w:rPr>
          <w:rFonts w:ascii="Arial" w:eastAsia="Times New Roman" w:hAnsi="Arial" w:cs="Arial"/>
          <w:color w:val="000000"/>
          <w:sz w:val="21"/>
          <w:szCs w:val="21"/>
        </w:rPr>
      </w:pPr>
    </w:p>
    <w:p w:rsidR="00AB5864" w:rsidRDefault="00AB5864" w:rsidP="00AB5864">
      <w:pPr>
        <w:shd w:val="clear" w:color="auto" w:fill="FFFFFF"/>
        <w:spacing w:before="100" w:beforeAutospacing="1" w:after="100" w:afterAutospacing="1" w:line="240" w:lineRule="auto"/>
        <w:ind w:left="15"/>
        <w:rPr>
          <w:rFonts w:ascii="Arial" w:eastAsia="Times New Roman" w:hAnsi="Arial" w:cs="Arial"/>
          <w:color w:val="000000"/>
          <w:sz w:val="21"/>
          <w:szCs w:val="21"/>
        </w:rPr>
      </w:pPr>
    </w:p>
    <w:p w:rsidR="002D028E" w:rsidRDefault="002D028E" w:rsidP="002D028E">
      <w:pPr>
        <w:shd w:val="clear" w:color="auto" w:fill="FFFFFF"/>
        <w:spacing w:before="100" w:beforeAutospacing="1" w:after="100" w:afterAutospacing="1" w:line="240" w:lineRule="auto"/>
        <w:rPr>
          <w:rFonts w:ascii="Arial" w:eastAsia="Times New Roman" w:hAnsi="Arial" w:cs="Arial"/>
          <w:color w:val="000000"/>
          <w:sz w:val="21"/>
          <w:szCs w:val="21"/>
        </w:rPr>
      </w:pPr>
    </w:p>
    <w:p w:rsidR="00C17AAE" w:rsidRDefault="00C17AAE" w:rsidP="009E6399">
      <w:pPr>
        <w:shd w:val="clear" w:color="auto" w:fill="FFFFFF"/>
        <w:spacing w:before="100" w:beforeAutospacing="1" w:after="100" w:afterAutospacing="1" w:line="240" w:lineRule="auto"/>
        <w:rPr>
          <w:rFonts w:ascii="Arial" w:eastAsia="Times New Roman" w:hAnsi="Arial" w:cs="Arial"/>
          <w:color w:val="000000"/>
          <w:sz w:val="21"/>
          <w:szCs w:val="21"/>
        </w:rPr>
      </w:pPr>
    </w:p>
    <w:p w:rsidR="009E6399" w:rsidRDefault="009E6399" w:rsidP="009E6399">
      <w:pPr>
        <w:shd w:val="clear" w:color="auto" w:fill="FFFFFF"/>
        <w:spacing w:before="100" w:beforeAutospacing="1" w:after="100" w:afterAutospacing="1" w:line="240" w:lineRule="auto"/>
        <w:ind w:left="15"/>
        <w:rPr>
          <w:rFonts w:ascii="Arial" w:eastAsia="Times New Roman" w:hAnsi="Arial" w:cs="Arial"/>
          <w:color w:val="000000"/>
          <w:sz w:val="21"/>
          <w:szCs w:val="21"/>
        </w:rPr>
      </w:pPr>
    </w:p>
    <w:p w:rsidR="00FF3E6A" w:rsidRPr="00FF3E6A" w:rsidRDefault="00FF3E6A" w:rsidP="00FF3E6A">
      <w:pPr>
        <w:numPr>
          <w:ilvl w:val="0"/>
          <w:numId w:val="3"/>
        </w:numPr>
        <w:shd w:val="clear" w:color="auto" w:fill="FFFFFF"/>
        <w:spacing w:before="100" w:beforeAutospacing="1" w:after="100" w:afterAutospacing="1" w:line="240" w:lineRule="auto"/>
        <w:ind w:left="375"/>
        <w:rPr>
          <w:rFonts w:ascii="Arial" w:eastAsia="Times New Roman" w:hAnsi="Arial" w:cs="Arial"/>
          <w:color w:val="000000"/>
          <w:sz w:val="21"/>
          <w:szCs w:val="21"/>
        </w:rPr>
      </w:pPr>
      <w:r>
        <w:rPr>
          <w:rFonts w:ascii="Arial" w:eastAsia="Times New Roman" w:hAnsi="Arial" w:cs="Arial"/>
          <w:color w:val="000000"/>
          <w:sz w:val="21"/>
          <w:szCs w:val="21"/>
        </w:rPr>
        <w:t>I</w:t>
      </w:r>
      <w:r w:rsidR="00156158" w:rsidRPr="00156158">
        <w:rPr>
          <w:rFonts w:ascii="Arial" w:eastAsia="Times New Roman" w:hAnsi="Arial" w:cs="Arial"/>
          <w:color w:val="000000"/>
          <w:sz w:val="21"/>
          <w:szCs w:val="21"/>
        </w:rPr>
        <w:t>f you closed load lock door, c</w:t>
      </w:r>
      <w:r w:rsidR="00380C0F" w:rsidRPr="00156158">
        <w:rPr>
          <w:rFonts w:ascii="Arial" w:eastAsia="Times New Roman" w:hAnsi="Arial" w:cs="Arial"/>
          <w:color w:val="000000"/>
          <w:sz w:val="21"/>
          <w:szCs w:val="21"/>
        </w:rPr>
        <w:t xml:space="preserve">lick the lower left button to open the door. </w:t>
      </w:r>
      <w:r w:rsidR="00880D87">
        <w:rPr>
          <w:rFonts w:ascii="Arial" w:eastAsia="Times New Roman" w:hAnsi="Arial" w:cs="Arial"/>
          <w:color w:val="000000"/>
          <w:sz w:val="21"/>
          <w:szCs w:val="21"/>
        </w:rPr>
        <w:t xml:space="preserve">Clean the load lock </w:t>
      </w:r>
      <w:r w:rsidR="00C17AAE">
        <w:rPr>
          <w:rFonts w:ascii="Arial" w:eastAsia="Times New Roman" w:hAnsi="Arial" w:cs="Arial"/>
          <w:color w:val="000000"/>
          <w:sz w:val="21"/>
          <w:szCs w:val="21"/>
        </w:rPr>
        <w:t xml:space="preserve">with </w:t>
      </w:r>
      <w:proofErr w:type="spellStart"/>
      <w:r w:rsidR="00C17AAE">
        <w:rPr>
          <w:rFonts w:ascii="Arial" w:eastAsia="Times New Roman" w:hAnsi="Arial" w:cs="Arial"/>
          <w:color w:val="000000"/>
          <w:sz w:val="21"/>
          <w:szCs w:val="21"/>
        </w:rPr>
        <w:t>textwipe</w:t>
      </w:r>
      <w:proofErr w:type="spellEnd"/>
      <w:r w:rsidR="00880D87">
        <w:rPr>
          <w:rFonts w:ascii="Arial" w:eastAsia="Times New Roman" w:hAnsi="Arial" w:cs="Arial"/>
          <w:color w:val="000000"/>
          <w:sz w:val="21"/>
          <w:szCs w:val="21"/>
        </w:rPr>
        <w:t xml:space="preserve"> and IPA (</w:t>
      </w:r>
      <w:proofErr w:type="spellStart"/>
      <w:r w:rsidR="00880D87">
        <w:rPr>
          <w:rFonts w:ascii="Arial" w:eastAsia="Times New Roman" w:hAnsi="Arial" w:cs="Arial"/>
          <w:color w:val="000000"/>
          <w:sz w:val="21"/>
          <w:szCs w:val="21"/>
        </w:rPr>
        <w:t>IsoPropyl</w:t>
      </w:r>
      <w:proofErr w:type="spellEnd"/>
      <w:r w:rsidR="00880D87">
        <w:rPr>
          <w:rFonts w:ascii="Arial" w:eastAsia="Times New Roman" w:hAnsi="Arial" w:cs="Arial"/>
          <w:color w:val="000000"/>
          <w:sz w:val="21"/>
          <w:szCs w:val="21"/>
        </w:rPr>
        <w:t xml:space="preserve"> Alcohol, yellow bottle).  </w:t>
      </w:r>
      <w:r w:rsidR="00380C0F" w:rsidRPr="00156158">
        <w:rPr>
          <w:rFonts w:ascii="Arial" w:eastAsia="Times New Roman" w:hAnsi="Arial" w:cs="Arial"/>
          <w:color w:val="000000"/>
          <w:sz w:val="21"/>
          <w:szCs w:val="21"/>
        </w:rPr>
        <w:t>Put the sample holder on the transfer arm. The holder will only fit correctly one way, which is if the</w:t>
      </w:r>
      <w:r w:rsidR="00156158" w:rsidRPr="00156158">
        <w:rPr>
          <w:rFonts w:ascii="Arial" w:eastAsia="Times New Roman" w:hAnsi="Arial" w:cs="Arial"/>
          <w:color w:val="000000"/>
          <w:sz w:val="21"/>
          <w:szCs w:val="21"/>
        </w:rPr>
        <w:t xml:space="preserve"> letters </w:t>
      </w:r>
      <w:r w:rsidR="00DA0360">
        <w:rPr>
          <w:rFonts w:ascii="Arial" w:eastAsia="Times New Roman" w:hAnsi="Arial" w:cs="Arial"/>
          <w:color w:val="000000"/>
          <w:sz w:val="21"/>
          <w:szCs w:val="21"/>
        </w:rPr>
        <w:t xml:space="preserve">“A…B…C” </w:t>
      </w:r>
      <w:r w:rsidR="00156158" w:rsidRPr="00156158">
        <w:rPr>
          <w:rFonts w:ascii="Arial" w:eastAsia="Times New Roman" w:hAnsi="Arial" w:cs="Arial"/>
          <w:color w:val="000000"/>
          <w:sz w:val="21"/>
          <w:szCs w:val="21"/>
        </w:rPr>
        <w:t>are closest to the analysis chamber</w:t>
      </w:r>
      <w:r w:rsidR="00380C0F" w:rsidRPr="00156158">
        <w:rPr>
          <w:rFonts w:ascii="Arial" w:eastAsia="Times New Roman" w:hAnsi="Arial" w:cs="Arial"/>
          <w:color w:val="000000"/>
          <w:sz w:val="21"/>
          <w:szCs w:val="21"/>
        </w:rPr>
        <w:t>.</w:t>
      </w:r>
      <w:r w:rsidR="00C1716D" w:rsidRPr="00156158">
        <w:rPr>
          <w:rFonts w:ascii="Arial" w:eastAsia="Times New Roman" w:hAnsi="Arial" w:cs="Arial"/>
          <w:color w:val="000000"/>
          <w:sz w:val="21"/>
          <w:szCs w:val="21"/>
        </w:rPr>
        <w:t xml:space="preserve"> </w:t>
      </w:r>
      <w:r w:rsidR="00156158" w:rsidRPr="00156158">
        <w:rPr>
          <w:rFonts w:ascii="Arial" w:eastAsia="Times New Roman" w:hAnsi="Arial" w:cs="Arial"/>
          <w:color w:val="000000"/>
          <w:sz w:val="21"/>
          <w:szCs w:val="21"/>
        </w:rPr>
        <w:t xml:space="preserve">Check that the </w:t>
      </w:r>
      <w:r w:rsidRPr="00156158">
        <w:rPr>
          <w:rFonts w:ascii="Arial" w:eastAsia="Times New Roman" w:hAnsi="Arial" w:cs="Arial"/>
          <w:color w:val="000000"/>
          <w:sz w:val="21"/>
          <w:szCs w:val="21"/>
        </w:rPr>
        <w:t>O-ring</w:t>
      </w:r>
      <w:r w:rsidR="00156158" w:rsidRPr="00156158">
        <w:rPr>
          <w:rFonts w:ascii="Arial" w:eastAsia="Times New Roman" w:hAnsi="Arial" w:cs="Arial"/>
          <w:color w:val="000000"/>
          <w:sz w:val="21"/>
          <w:szCs w:val="21"/>
        </w:rPr>
        <w:t xml:space="preserve"> is firmly inside the groove by running your fingers all the way </w:t>
      </w:r>
      <w:r w:rsidRPr="00156158">
        <w:rPr>
          <w:rFonts w:ascii="Arial" w:eastAsia="Times New Roman" w:hAnsi="Arial" w:cs="Arial"/>
          <w:color w:val="000000"/>
          <w:sz w:val="21"/>
          <w:szCs w:val="21"/>
        </w:rPr>
        <w:t>around the</w:t>
      </w:r>
      <w:r w:rsidR="00156158" w:rsidRPr="00156158">
        <w:rPr>
          <w:rFonts w:ascii="Arial" w:eastAsia="Times New Roman" w:hAnsi="Arial" w:cs="Arial"/>
          <w:color w:val="000000"/>
          <w:sz w:val="21"/>
          <w:szCs w:val="21"/>
        </w:rPr>
        <w:t xml:space="preserve"> O-ring. </w:t>
      </w:r>
      <w:r w:rsidR="00156158">
        <w:rPr>
          <w:rFonts w:ascii="Arial" w:eastAsia="Times New Roman" w:hAnsi="Arial" w:cs="Arial"/>
          <w:color w:val="000000"/>
          <w:sz w:val="21"/>
          <w:szCs w:val="21"/>
        </w:rPr>
        <w:t>C</w:t>
      </w:r>
      <w:r w:rsidR="00C1716D" w:rsidRPr="00156158">
        <w:rPr>
          <w:rFonts w:ascii="Arial" w:eastAsia="Times New Roman" w:hAnsi="Arial" w:cs="Arial"/>
          <w:color w:val="000000"/>
          <w:sz w:val="21"/>
          <w:szCs w:val="21"/>
        </w:rPr>
        <w:t>lick the </w:t>
      </w:r>
      <w:r w:rsidR="00C1716D" w:rsidRPr="00156158">
        <w:rPr>
          <w:rFonts w:ascii="Arial" w:eastAsia="Times New Roman" w:hAnsi="Arial" w:cs="Arial"/>
          <w:b/>
          <w:bCs/>
          <w:color w:val="000000"/>
          <w:sz w:val="21"/>
          <w:szCs w:val="21"/>
          <w:u w:val="single"/>
        </w:rPr>
        <w:t>top left button</w:t>
      </w:r>
      <w:r w:rsidR="00F228A2">
        <w:rPr>
          <w:rFonts w:ascii="Arial" w:eastAsia="Times New Roman" w:hAnsi="Arial" w:cs="Arial"/>
          <w:color w:val="000000"/>
          <w:sz w:val="21"/>
          <w:szCs w:val="21"/>
        </w:rPr>
        <w:t> </w:t>
      </w:r>
      <w:r w:rsidR="00C1716D" w:rsidRPr="00156158">
        <w:rPr>
          <w:rFonts w:ascii="Arial" w:eastAsia="Times New Roman" w:hAnsi="Arial" w:cs="Arial"/>
          <w:color w:val="000000"/>
          <w:sz w:val="21"/>
          <w:szCs w:val="21"/>
        </w:rPr>
        <w:t xml:space="preserve">to close the door and pump down the load lock (i.e., put the system In the Park state). When the system reaches park, you need to wait 15 minutes for dry, </w:t>
      </w:r>
      <w:r w:rsidRPr="00156158">
        <w:rPr>
          <w:rFonts w:ascii="Arial" w:eastAsia="Times New Roman" w:hAnsi="Arial" w:cs="Arial"/>
          <w:color w:val="000000"/>
          <w:sz w:val="21"/>
          <w:szCs w:val="21"/>
        </w:rPr>
        <w:t>non-porous</w:t>
      </w:r>
      <w:r w:rsidR="00C1716D" w:rsidRPr="00156158">
        <w:rPr>
          <w:rFonts w:ascii="Arial" w:eastAsia="Times New Roman" w:hAnsi="Arial" w:cs="Arial"/>
          <w:color w:val="000000"/>
          <w:sz w:val="21"/>
          <w:szCs w:val="21"/>
        </w:rPr>
        <w:t xml:space="preserve"> substrates</w:t>
      </w:r>
      <w:r w:rsidR="00497F87" w:rsidRPr="00156158">
        <w:rPr>
          <w:rFonts w:ascii="Arial" w:eastAsia="Times New Roman" w:hAnsi="Arial" w:cs="Arial"/>
          <w:color w:val="000000"/>
          <w:sz w:val="21"/>
          <w:szCs w:val="21"/>
        </w:rPr>
        <w:t>;</w:t>
      </w:r>
      <w:r w:rsidR="00C1716D" w:rsidRPr="00156158">
        <w:rPr>
          <w:rFonts w:ascii="Arial" w:eastAsia="Times New Roman" w:hAnsi="Arial" w:cs="Arial"/>
          <w:color w:val="000000"/>
          <w:sz w:val="21"/>
          <w:szCs w:val="21"/>
        </w:rPr>
        <w:t xml:space="preserve"> or at least 30 minutes for </w:t>
      </w:r>
      <w:r w:rsidR="00880D87">
        <w:rPr>
          <w:rFonts w:ascii="Arial" w:eastAsia="Times New Roman" w:hAnsi="Arial" w:cs="Arial"/>
          <w:color w:val="000000"/>
          <w:sz w:val="21"/>
          <w:szCs w:val="21"/>
        </w:rPr>
        <w:t xml:space="preserve">samples which are porous, </w:t>
      </w:r>
      <w:r w:rsidR="00380C0F" w:rsidRPr="00156158">
        <w:rPr>
          <w:rFonts w:ascii="Arial" w:eastAsia="Times New Roman" w:hAnsi="Arial" w:cs="Arial"/>
          <w:color w:val="000000"/>
          <w:sz w:val="21"/>
          <w:szCs w:val="21"/>
        </w:rPr>
        <w:t>powder, or con</w:t>
      </w:r>
      <w:r w:rsidR="00497F87" w:rsidRPr="00156158">
        <w:rPr>
          <w:rFonts w:ascii="Arial" w:eastAsia="Times New Roman" w:hAnsi="Arial" w:cs="Arial"/>
          <w:color w:val="000000"/>
          <w:sz w:val="21"/>
          <w:szCs w:val="21"/>
        </w:rPr>
        <w:t xml:space="preserve">tain some unevaporated solvent. </w:t>
      </w:r>
      <w:r w:rsidR="00380C0F" w:rsidRPr="00156158">
        <w:rPr>
          <w:rFonts w:ascii="Arial" w:eastAsia="Times New Roman" w:hAnsi="Arial" w:cs="Arial"/>
          <w:color w:val="000000"/>
          <w:sz w:val="21"/>
          <w:szCs w:val="21"/>
        </w:rPr>
        <w:t>Note the analysis chamber pressure when the sample trans</w:t>
      </w:r>
      <w:r w:rsidR="00C17AAE">
        <w:rPr>
          <w:rFonts w:ascii="Arial" w:eastAsia="Times New Roman" w:hAnsi="Arial" w:cs="Arial"/>
          <w:color w:val="000000"/>
          <w:sz w:val="21"/>
          <w:szCs w:val="21"/>
        </w:rPr>
        <w:t xml:space="preserve">fer occurs, </w:t>
      </w:r>
      <w:r w:rsidR="003C6333" w:rsidRPr="00156158">
        <w:rPr>
          <w:rFonts w:ascii="Arial" w:eastAsia="Times New Roman" w:hAnsi="Arial" w:cs="Arial"/>
          <w:color w:val="000000"/>
          <w:sz w:val="21"/>
          <w:szCs w:val="21"/>
        </w:rPr>
        <w:t xml:space="preserve">should be below </w:t>
      </w:r>
      <w:r w:rsidR="00C1716D" w:rsidRPr="00156158">
        <w:rPr>
          <w:rFonts w:ascii="Arial" w:eastAsia="Times New Roman" w:hAnsi="Arial" w:cs="Arial"/>
          <w:color w:val="000000"/>
          <w:sz w:val="21"/>
          <w:szCs w:val="21"/>
        </w:rPr>
        <w:t>the transfer pressure</w:t>
      </w:r>
      <w:r w:rsidR="00C17AAE">
        <w:rPr>
          <w:rFonts w:ascii="Arial" w:eastAsia="Times New Roman" w:hAnsi="Arial" w:cs="Arial"/>
          <w:color w:val="000000"/>
          <w:sz w:val="21"/>
          <w:szCs w:val="21"/>
        </w:rPr>
        <w:t xml:space="preserve"> of</w:t>
      </w:r>
      <w:r w:rsidR="00C1716D" w:rsidRPr="00C17AAE">
        <w:rPr>
          <w:rFonts w:ascii="Arial" w:eastAsia="Times New Roman" w:hAnsi="Arial" w:cs="Arial"/>
          <w:b/>
          <w:color w:val="000000"/>
          <w:sz w:val="21"/>
          <w:szCs w:val="21"/>
        </w:rPr>
        <w:t xml:space="preserve"> </w:t>
      </w:r>
      <w:r w:rsidR="003C6333" w:rsidRPr="00C17AAE">
        <w:rPr>
          <w:rFonts w:ascii="Arial" w:eastAsia="Times New Roman" w:hAnsi="Arial" w:cs="Arial"/>
          <w:b/>
          <w:color w:val="000000"/>
          <w:sz w:val="21"/>
          <w:szCs w:val="21"/>
        </w:rPr>
        <w:t>4</w:t>
      </w:r>
      <w:r w:rsidR="00A662AE">
        <w:rPr>
          <w:rFonts w:ascii="Arial" w:eastAsia="Times New Roman" w:hAnsi="Arial" w:cs="Arial"/>
          <w:b/>
          <w:color w:val="000000"/>
          <w:sz w:val="21"/>
          <w:szCs w:val="21"/>
        </w:rPr>
        <w:t xml:space="preserve">.5 </w:t>
      </w:r>
      <w:r w:rsidR="00380C0F" w:rsidRPr="00C17AAE">
        <w:rPr>
          <w:rFonts w:ascii="Arial" w:eastAsia="Times New Roman" w:hAnsi="Arial" w:cs="Arial"/>
          <w:b/>
          <w:color w:val="000000"/>
          <w:sz w:val="21"/>
          <w:szCs w:val="21"/>
        </w:rPr>
        <w:t>x10</w:t>
      </w:r>
      <w:r w:rsidR="00380C0F" w:rsidRPr="00C17AAE">
        <w:rPr>
          <w:rFonts w:ascii="Arial" w:eastAsia="Times New Roman" w:hAnsi="Arial" w:cs="Arial"/>
          <w:b/>
          <w:color w:val="000000"/>
          <w:sz w:val="16"/>
          <w:szCs w:val="16"/>
          <w:vertAlign w:val="superscript"/>
        </w:rPr>
        <w:t>-7</w:t>
      </w:r>
      <w:r w:rsidR="00C1716D" w:rsidRPr="00C17AAE">
        <w:rPr>
          <w:rFonts w:ascii="Arial" w:eastAsia="Times New Roman" w:hAnsi="Arial" w:cs="Arial"/>
          <w:b/>
          <w:color w:val="000000"/>
          <w:sz w:val="21"/>
          <w:szCs w:val="21"/>
        </w:rPr>
        <w:t> mbar</w:t>
      </w:r>
      <w:r w:rsidR="00497F87" w:rsidRPr="00156158">
        <w:rPr>
          <w:rFonts w:ascii="Arial" w:eastAsia="Times New Roman" w:hAnsi="Arial" w:cs="Arial"/>
          <w:color w:val="000000"/>
          <w:sz w:val="21"/>
          <w:szCs w:val="21"/>
        </w:rPr>
        <w:t xml:space="preserve">. </w:t>
      </w:r>
      <w:r w:rsidR="00C17AAE">
        <w:rPr>
          <w:rFonts w:ascii="Arial" w:eastAsia="Times New Roman" w:hAnsi="Arial" w:cs="Arial"/>
          <w:color w:val="000000"/>
          <w:sz w:val="21"/>
          <w:szCs w:val="21"/>
        </w:rPr>
        <w:t xml:space="preserve"> If the Pressure goes higher, let the transfer step complete then</w:t>
      </w:r>
      <w:r w:rsidR="00C1716D" w:rsidRPr="00156158">
        <w:rPr>
          <w:rFonts w:ascii="Arial" w:eastAsia="Times New Roman" w:hAnsi="Arial" w:cs="Arial"/>
          <w:color w:val="000000"/>
          <w:sz w:val="21"/>
          <w:szCs w:val="21"/>
        </w:rPr>
        <w:t xml:space="preserve"> put the sample</w:t>
      </w:r>
      <w:r w:rsidR="00C17AAE">
        <w:rPr>
          <w:rFonts w:ascii="Arial" w:eastAsia="Times New Roman" w:hAnsi="Arial" w:cs="Arial"/>
          <w:color w:val="000000"/>
          <w:sz w:val="21"/>
          <w:szCs w:val="21"/>
        </w:rPr>
        <w:t xml:space="preserve"> back to </w:t>
      </w:r>
      <w:proofErr w:type="gramStart"/>
      <w:r w:rsidR="00C17AAE">
        <w:rPr>
          <w:rFonts w:ascii="Arial" w:eastAsia="Times New Roman" w:hAnsi="Arial" w:cs="Arial"/>
          <w:color w:val="000000"/>
          <w:sz w:val="21"/>
          <w:szCs w:val="21"/>
        </w:rPr>
        <w:t>Park  (</w:t>
      </w:r>
      <w:proofErr w:type="gramEnd"/>
      <w:r w:rsidR="00C17AAE">
        <w:rPr>
          <w:rFonts w:ascii="Arial" w:eastAsia="Times New Roman" w:hAnsi="Arial" w:cs="Arial"/>
          <w:color w:val="000000"/>
          <w:sz w:val="21"/>
          <w:szCs w:val="21"/>
        </w:rPr>
        <w:t xml:space="preserve">that is in the load lock under vacuum)  and wait for another </w:t>
      </w:r>
      <w:r w:rsidR="00C1716D" w:rsidRPr="00156158">
        <w:rPr>
          <w:rFonts w:ascii="Arial" w:eastAsia="Times New Roman" w:hAnsi="Arial" w:cs="Arial"/>
          <w:color w:val="000000"/>
          <w:sz w:val="21"/>
          <w:szCs w:val="21"/>
        </w:rPr>
        <w:t>10</w:t>
      </w:r>
      <w:r w:rsidR="00C17AAE">
        <w:rPr>
          <w:rFonts w:ascii="Arial" w:eastAsia="Times New Roman" w:hAnsi="Arial" w:cs="Arial"/>
          <w:color w:val="000000"/>
          <w:sz w:val="21"/>
          <w:szCs w:val="21"/>
        </w:rPr>
        <w:t>-15</w:t>
      </w:r>
      <w:r w:rsidR="00C1716D" w:rsidRPr="00156158">
        <w:rPr>
          <w:rFonts w:ascii="Arial" w:eastAsia="Times New Roman" w:hAnsi="Arial" w:cs="Arial"/>
          <w:color w:val="000000"/>
          <w:sz w:val="21"/>
          <w:szCs w:val="21"/>
        </w:rPr>
        <w:t xml:space="preserve"> minutes</w:t>
      </w:r>
      <w:r w:rsidR="00497F87" w:rsidRPr="00156158">
        <w:rPr>
          <w:rFonts w:ascii="Arial" w:eastAsia="Times New Roman" w:hAnsi="Arial" w:cs="Arial"/>
          <w:color w:val="000000"/>
          <w:sz w:val="21"/>
          <w:szCs w:val="21"/>
        </w:rPr>
        <w:t xml:space="preserve"> before transferring again</w:t>
      </w:r>
      <w:r w:rsidR="00C1716D" w:rsidRPr="00156158">
        <w:rPr>
          <w:rFonts w:ascii="Arial" w:eastAsia="Times New Roman" w:hAnsi="Arial" w:cs="Arial"/>
          <w:color w:val="000000"/>
          <w:sz w:val="21"/>
          <w:szCs w:val="21"/>
        </w:rPr>
        <w:t xml:space="preserve">. </w:t>
      </w:r>
      <w:r w:rsidR="00C17AAE">
        <w:rPr>
          <w:rFonts w:ascii="Arial" w:eastAsia="Times New Roman" w:hAnsi="Arial" w:cs="Arial"/>
          <w:color w:val="000000"/>
          <w:sz w:val="21"/>
          <w:szCs w:val="21"/>
        </w:rPr>
        <w:t xml:space="preserve"> You may have to repeat the above two steps if needed.</w:t>
      </w:r>
    </w:p>
    <w:p w:rsidR="00380C0F" w:rsidRPr="00AB5864" w:rsidRDefault="00061432" w:rsidP="00AB5864">
      <w:pPr>
        <w:numPr>
          <w:ilvl w:val="0"/>
          <w:numId w:val="3"/>
        </w:numPr>
        <w:shd w:val="clear" w:color="auto" w:fill="FFFFFF"/>
        <w:spacing w:before="100" w:beforeAutospacing="1" w:after="100" w:afterAutospacing="1" w:line="240" w:lineRule="auto"/>
        <w:ind w:left="375"/>
        <w:rPr>
          <w:rFonts w:ascii="Arial" w:eastAsia="Times New Roman" w:hAnsi="Arial" w:cs="Arial"/>
          <w:color w:val="000000"/>
          <w:sz w:val="21"/>
          <w:szCs w:val="21"/>
        </w:rPr>
      </w:pPr>
      <w:r w:rsidRPr="00156158">
        <w:rPr>
          <w:rFonts w:ascii="Arial" w:eastAsia="Times New Roman" w:hAnsi="Arial" w:cs="Arial"/>
          <w:noProof/>
          <w:color w:val="000000"/>
          <w:sz w:val="21"/>
          <w:szCs w:val="21"/>
        </w:rPr>
        <w:lastRenderedPageBreak/>
        <w:drawing>
          <wp:anchor distT="0" distB="0" distL="114300" distR="114300" simplePos="0" relativeHeight="251662336" behindDoc="1" locked="0" layoutInCell="1" allowOverlap="1">
            <wp:simplePos x="0" y="0"/>
            <wp:positionH relativeFrom="margin">
              <wp:posOffset>3215005</wp:posOffset>
            </wp:positionH>
            <wp:positionV relativeFrom="paragraph">
              <wp:posOffset>668655</wp:posOffset>
            </wp:positionV>
            <wp:extent cx="2781935" cy="2604770"/>
            <wp:effectExtent l="0" t="6667" r="0" b="0"/>
            <wp:wrapTight wrapText="bothSides">
              <wp:wrapPolygon edited="0">
                <wp:start x="-52" y="21545"/>
                <wp:lineTo x="21395" y="21545"/>
                <wp:lineTo x="21395" y="219"/>
                <wp:lineTo x="-52" y="219"/>
                <wp:lineTo x="-52" y="21545"/>
              </wp:wrapPolygon>
            </wp:wrapTight>
            <wp:docPr id="15" name="Picture 15" descr="C:\Users\Microscopy Scanner\Desktop\instructions\or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Microscopy Scanner\Desktop\instructions\oring.jpg"/>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9775" t="7975" r="16507"/>
                    <a:stretch/>
                  </pic:blipFill>
                  <pic:spPr bwMode="auto">
                    <a:xfrm rot="5400000">
                      <a:off x="0" y="0"/>
                      <a:ext cx="2781935" cy="26047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B5864">
        <w:rPr>
          <w:rFonts w:ascii="Arial" w:eastAsia="Times New Roman" w:hAnsi="Arial" w:cs="Arial"/>
          <w:noProof/>
          <w:color w:val="000000"/>
          <w:sz w:val="21"/>
          <w:szCs w:val="21"/>
        </w:rPr>
        <w:drawing>
          <wp:anchor distT="0" distB="0" distL="114300" distR="114300" simplePos="0" relativeHeight="251661312" behindDoc="1" locked="0" layoutInCell="1" allowOverlap="1">
            <wp:simplePos x="0" y="0"/>
            <wp:positionH relativeFrom="margin">
              <wp:posOffset>209550</wp:posOffset>
            </wp:positionH>
            <wp:positionV relativeFrom="paragraph">
              <wp:posOffset>551815</wp:posOffset>
            </wp:positionV>
            <wp:extent cx="2919730" cy="2838450"/>
            <wp:effectExtent l="0" t="0" r="0" b="0"/>
            <wp:wrapTight wrapText="bothSides">
              <wp:wrapPolygon edited="0">
                <wp:start x="0" y="0"/>
                <wp:lineTo x="0" y="21455"/>
                <wp:lineTo x="21421" y="21455"/>
                <wp:lineTo x="21421" y="0"/>
                <wp:lineTo x="0" y="0"/>
              </wp:wrapPolygon>
            </wp:wrapTight>
            <wp:docPr id="13" name="Picture 13" descr="C:\Users\Microscopy Scanner\Desktop\instructions\to pa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icroscopy Scanner\Desktop\instructions\to park.JPG"/>
                    <pic:cNvPicPr>
                      <a:picLocks noChangeAspect="1" noChangeArrowheads="1"/>
                    </pic:cNvPicPr>
                  </pic:nvPicPr>
                  <pic:blipFill rotWithShape="1">
                    <a:blip r:embed="rId10">
                      <a:extLst>
                        <a:ext uri="{28A0092B-C50C-407E-A947-70E740481C1C}">
                          <a14:useLocalDpi xmlns:a14="http://schemas.microsoft.com/office/drawing/2010/main" val="0"/>
                        </a:ext>
                      </a:extLst>
                    </a:blip>
                    <a:srcRect l="4774" t="20534" r="5276" b="21369"/>
                    <a:stretch/>
                  </pic:blipFill>
                  <pic:spPr bwMode="auto">
                    <a:xfrm>
                      <a:off x="0" y="0"/>
                      <a:ext cx="2919730" cy="28384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97F87" w:rsidRPr="00C2361A">
        <w:rPr>
          <w:rFonts w:ascii="Arial" w:eastAsia="Times New Roman" w:hAnsi="Arial" w:cs="Arial"/>
          <w:color w:val="000000"/>
          <w:sz w:val="21"/>
          <w:szCs w:val="21"/>
        </w:rPr>
        <w:t>Note the pressure when your sample arrives in the analysis chamber. It should be stable (increasing means the sample is outgassing) before you run the experiment.</w:t>
      </w:r>
    </w:p>
    <w:p w:rsidR="00A71E85" w:rsidRDefault="00A71E85" w:rsidP="00EA0605">
      <w:pPr>
        <w:shd w:val="clear" w:color="auto" w:fill="FFFFFF"/>
        <w:spacing w:after="0" w:line="240" w:lineRule="auto"/>
        <w:outlineLvl w:val="1"/>
        <w:rPr>
          <w:rFonts w:ascii="Arial" w:eastAsia="Times New Roman" w:hAnsi="Arial" w:cs="Arial"/>
          <w:color w:val="000000"/>
          <w:spacing w:val="-15"/>
          <w:sz w:val="47"/>
          <w:szCs w:val="47"/>
        </w:rPr>
      </w:pPr>
    </w:p>
    <w:p w:rsidR="00380C0F" w:rsidRPr="00C2361A" w:rsidRDefault="00380C0F" w:rsidP="00EA0605">
      <w:pPr>
        <w:shd w:val="clear" w:color="auto" w:fill="FFFFFF"/>
        <w:spacing w:after="0" w:line="240" w:lineRule="auto"/>
        <w:outlineLvl w:val="1"/>
        <w:rPr>
          <w:rFonts w:ascii="Arial" w:eastAsia="Times New Roman" w:hAnsi="Arial" w:cs="Arial"/>
          <w:color w:val="000000"/>
          <w:spacing w:val="-15"/>
          <w:sz w:val="47"/>
          <w:szCs w:val="47"/>
        </w:rPr>
      </w:pPr>
      <w:r w:rsidRPr="00C2361A">
        <w:rPr>
          <w:rFonts w:ascii="Arial" w:eastAsia="Times New Roman" w:hAnsi="Arial" w:cs="Arial"/>
          <w:color w:val="000000"/>
          <w:spacing w:val="-15"/>
          <w:sz w:val="47"/>
          <w:szCs w:val="47"/>
        </w:rPr>
        <w:t xml:space="preserve">Setting </w:t>
      </w:r>
      <w:r w:rsidR="009E6399" w:rsidRPr="00C2361A">
        <w:rPr>
          <w:rFonts w:ascii="Arial" w:eastAsia="Times New Roman" w:hAnsi="Arial" w:cs="Arial"/>
          <w:color w:val="000000"/>
          <w:spacing w:val="-15"/>
          <w:sz w:val="47"/>
          <w:szCs w:val="47"/>
        </w:rPr>
        <w:t>up</w:t>
      </w:r>
      <w:r w:rsidRPr="00C2361A">
        <w:rPr>
          <w:rFonts w:ascii="Arial" w:eastAsia="Times New Roman" w:hAnsi="Arial" w:cs="Arial"/>
          <w:color w:val="000000"/>
          <w:spacing w:val="-15"/>
          <w:sz w:val="47"/>
          <w:szCs w:val="47"/>
        </w:rPr>
        <w:t xml:space="preserve"> an Experiment</w:t>
      </w:r>
    </w:p>
    <w:p w:rsidR="008459EA" w:rsidRDefault="008459EA" w:rsidP="008459EA">
      <w:pPr>
        <w:numPr>
          <w:ilvl w:val="0"/>
          <w:numId w:val="4"/>
        </w:numPr>
        <w:shd w:val="clear" w:color="auto" w:fill="FFFFFF"/>
        <w:spacing w:before="100" w:beforeAutospacing="1" w:after="100" w:afterAutospacing="1" w:line="240" w:lineRule="auto"/>
        <w:ind w:left="375"/>
        <w:rPr>
          <w:rFonts w:ascii="Arial" w:eastAsia="Times New Roman" w:hAnsi="Arial" w:cs="Arial"/>
          <w:color w:val="000000"/>
          <w:sz w:val="21"/>
          <w:szCs w:val="21"/>
        </w:rPr>
      </w:pPr>
      <w:r w:rsidRPr="00C2361A">
        <w:rPr>
          <w:noProof/>
        </w:rPr>
        <w:drawing>
          <wp:anchor distT="0" distB="0" distL="114300" distR="114300" simplePos="0" relativeHeight="251667456" behindDoc="1" locked="0" layoutInCell="1" allowOverlap="1">
            <wp:simplePos x="0" y="0"/>
            <wp:positionH relativeFrom="margin">
              <wp:posOffset>447675</wp:posOffset>
            </wp:positionH>
            <wp:positionV relativeFrom="paragraph">
              <wp:posOffset>568325</wp:posOffset>
            </wp:positionV>
            <wp:extent cx="1466850" cy="228600"/>
            <wp:effectExtent l="0" t="0" r="0" b="0"/>
            <wp:wrapTight wrapText="bothSides">
              <wp:wrapPolygon edited="0">
                <wp:start x="0" y="0"/>
                <wp:lineTo x="0" y="19800"/>
                <wp:lineTo x="21319" y="19800"/>
                <wp:lineTo x="21319"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n park.JPG"/>
                    <pic:cNvPicPr/>
                  </pic:nvPicPr>
                  <pic:blipFill rotWithShape="1">
                    <a:blip r:embed="rId7">
                      <a:extLst>
                        <a:ext uri="{28A0092B-C50C-407E-A947-70E740481C1C}">
                          <a14:useLocalDpi xmlns:a14="http://schemas.microsoft.com/office/drawing/2010/main" val="0"/>
                        </a:ext>
                      </a:extLst>
                    </a:blip>
                    <a:srcRect t="95445" r="60614" b="1"/>
                    <a:stretch/>
                  </pic:blipFill>
                  <pic:spPr bwMode="auto">
                    <a:xfrm>
                      <a:off x="0" y="0"/>
                      <a:ext cx="1466850" cy="228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D633C">
        <w:rPr>
          <w:rFonts w:ascii="Arial" w:eastAsia="Times New Roman" w:hAnsi="Arial" w:cs="Arial"/>
          <w:noProof/>
          <w:color w:val="000000"/>
          <w:sz w:val="21"/>
          <w:szCs w:val="21"/>
        </w:rPr>
        <w:drawing>
          <wp:anchor distT="0" distB="0" distL="114300" distR="114300" simplePos="0" relativeHeight="251666432" behindDoc="1" locked="0" layoutInCell="1" allowOverlap="1">
            <wp:simplePos x="0" y="0"/>
            <wp:positionH relativeFrom="margin">
              <wp:align>right</wp:align>
            </wp:positionH>
            <wp:positionV relativeFrom="paragraph">
              <wp:posOffset>361950</wp:posOffset>
            </wp:positionV>
            <wp:extent cx="3790950" cy="523875"/>
            <wp:effectExtent l="0" t="0" r="0" b="9525"/>
            <wp:wrapTight wrapText="bothSides">
              <wp:wrapPolygon edited="0">
                <wp:start x="0" y="0"/>
                <wp:lineTo x="0" y="21207"/>
                <wp:lineTo x="21491" y="21207"/>
                <wp:lineTo x="21491" y="0"/>
                <wp:lineTo x="0" y="0"/>
              </wp:wrapPolygon>
            </wp:wrapTight>
            <wp:docPr id="17" name="Picture 17" descr="C:\Users\Microscopy Scanner\Desktop\instructions\toolb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Microscopy Scanner\Desktop\instructions\toolbar.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790950" cy="523875"/>
                    </a:xfrm>
                    <a:prstGeom prst="rect">
                      <a:avLst/>
                    </a:prstGeom>
                    <a:noFill/>
                    <a:ln>
                      <a:noFill/>
                    </a:ln>
                  </pic:spPr>
                </pic:pic>
              </a:graphicData>
            </a:graphic>
            <wp14:sizeRelH relativeFrom="page">
              <wp14:pctWidth>0</wp14:pctWidth>
            </wp14:sizeRelH>
            <wp14:sizeRelV relativeFrom="page">
              <wp14:pctHeight>0</wp14:pctHeight>
            </wp14:sizeRelV>
          </wp:anchor>
        </w:drawing>
      </w:r>
      <w:r w:rsidR="00380C0F" w:rsidRPr="00C2361A">
        <w:rPr>
          <w:rFonts w:ascii="Arial" w:eastAsia="Times New Roman" w:hAnsi="Arial" w:cs="Arial"/>
          <w:color w:val="000000"/>
          <w:sz w:val="21"/>
          <w:szCs w:val="21"/>
        </w:rPr>
        <w:t>Switch to the </w:t>
      </w:r>
      <w:r w:rsidR="00380C0F" w:rsidRPr="00C2361A">
        <w:rPr>
          <w:rFonts w:ascii="Arial" w:eastAsia="Times New Roman" w:hAnsi="Arial" w:cs="Arial"/>
          <w:b/>
          <w:bCs/>
          <w:color w:val="000000"/>
          <w:sz w:val="21"/>
          <w:szCs w:val="21"/>
          <w:u w:val="single"/>
        </w:rPr>
        <w:t>Experiment Tab</w:t>
      </w:r>
      <w:r w:rsidR="00730404" w:rsidRPr="00C2361A">
        <w:rPr>
          <w:rFonts w:ascii="Arial" w:eastAsia="Times New Roman" w:hAnsi="Arial" w:cs="Arial"/>
          <w:b/>
          <w:bCs/>
          <w:color w:val="000000"/>
          <w:sz w:val="21"/>
          <w:szCs w:val="21"/>
          <w:u w:val="single"/>
        </w:rPr>
        <w:t>.</w:t>
      </w:r>
      <w:r w:rsidR="00730404" w:rsidRPr="00C2361A">
        <w:rPr>
          <w:rFonts w:ascii="Arial" w:eastAsia="Times New Roman" w:hAnsi="Arial" w:cs="Arial"/>
          <w:b/>
          <w:bCs/>
          <w:color w:val="000000"/>
          <w:sz w:val="21"/>
          <w:szCs w:val="21"/>
        </w:rPr>
        <w:t xml:space="preserve"> </w:t>
      </w:r>
      <w:r w:rsidR="00730404" w:rsidRPr="00C2361A">
        <w:rPr>
          <w:rFonts w:ascii="Arial" w:eastAsia="Times New Roman" w:hAnsi="Arial" w:cs="Arial"/>
          <w:bCs/>
          <w:color w:val="000000"/>
          <w:sz w:val="21"/>
          <w:szCs w:val="21"/>
        </w:rPr>
        <w:t>C</w:t>
      </w:r>
      <w:r w:rsidR="00730404" w:rsidRPr="00C2361A">
        <w:rPr>
          <w:rFonts w:ascii="Arial" w:eastAsia="Times New Roman" w:hAnsi="Arial" w:cs="Arial"/>
          <w:color w:val="000000"/>
          <w:sz w:val="21"/>
          <w:szCs w:val="21"/>
        </w:rPr>
        <w:t>lick </w:t>
      </w:r>
      <w:r w:rsidR="00730404" w:rsidRPr="00C2361A">
        <w:rPr>
          <w:rFonts w:ascii="Arial" w:eastAsia="Times New Roman" w:hAnsi="Arial" w:cs="Arial"/>
          <w:b/>
          <w:bCs/>
          <w:color w:val="000000"/>
          <w:sz w:val="21"/>
          <w:szCs w:val="21"/>
          <w:u w:val="single"/>
        </w:rPr>
        <w:t>Apply</w:t>
      </w:r>
      <w:r w:rsidR="00730404" w:rsidRPr="00C2361A">
        <w:rPr>
          <w:rFonts w:ascii="Arial" w:eastAsia="Times New Roman" w:hAnsi="Arial" w:cs="Arial"/>
          <w:color w:val="000000"/>
          <w:sz w:val="21"/>
          <w:szCs w:val="21"/>
        </w:rPr>
        <w:t> to save changes after adding anything to the recipe</w:t>
      </w:r>
      <w:r>
        <w:rPr>
          <w:rFonts w:ascii="Arial" w:eastAsia="Times New Roman" w:hAnsi="Arial" w:cs="Arial"/>
          <w:color w:val="000000"/>
          <w:sz w:val="21"/>
          <w:szCs w:val="21"/>
        </w:rPr>
        <w:t xml:space="preserve"> from the tool box</w:t>
      </w:r>
      <w:r w:rsidR="00730404" w:rsidRPr="00C2361A">
        <w:rPr>
          <w:rFonts w:ascii="Arial" w:eastAsia="Times New Roman" w:hAnsi="Arial" w:cs="Arial"/>
          <w:color w:val="000000"/>
          <w:sz w:val="21"/>
          <w:szCs w:val="21"/>
        </w:rPr>
        <w:t>.</w:t>
      </w:r>
    </w:p>
    <w:p w:rsidR="00CD633C" w:rsidRPr="008459EA" w:rsidRDefault="00DA0360" w:rsidP="008459EA">
      <w:pPr>
        <w:shd w:val="clear" w:color="auto" w:fill="FFFFFF"/>
        <w:spacing w:before="100" w:beforeAutospacing="1" w:after="100" w:afterAutospacing="1" w:line="240" w:lineRule="auto"/>
        <w:ind w:left="375"/>
        <w:rPr>
          <w:rFonts w:ascii="Arial" w:eastAsia="Times New Roman" w:hAnsi="Arial" w:cs="Arial"/>
          <w:color w:val="000000"/>
          <w:sz w:val="21"/>
          <w:szCs w:val="21"/>
        </w:rPr>
      </w:pPr>
      <w:r>
        <w:rPr>
          <w:rFonts w:ascii="Arial" w:eastAsia="Times New Roman" w:hAnsi="Arial" w:cs="Arial"/>
          <w:noProof/>
          <w:color w:val="000000"/>
          <w:sz w:val="21"/>
          <w:szCs w:val="21"/>
        </w:rPr>
        <mc:AlternateContent>
          <mc:Choice Requires="wps">
            <w:drawing>
              <wp:anchor distT="0" distB="0" distL="114300" distR="114300" simplePos="0" relativeHeight="251681792" behindDoc="0" locked="0" layoutInCell="1" allowOverlap="1" wp14:anchorId="32AFFCFF" wp14:editId="248985D9">
                <wp:simplePos x="0" y="0"/>
                <wp:positionH relativeFrom="column">
                  <wp:posOffset>2381250</wp:posOffset>
                </wp:positionH>
                <wp:positionV relativeFrom="paragraph">
                  <wp:posOffset>154305</wp:posOffset>
                </wp:positionV>
                <wp:extent cx="857250" cy="1466850"/>
                <wp:effectExtent l="38100" t="38100" r="19050" b="19050"/>
                <wp:wrapNone/>
                <wp:docPr id="31" name="Straight Arrow Connector 31"/>
                <wp:cNvGraphicFramePr/>
                <a:graphic xmlns:a="http://schemas.openxmlformats.org/drawingml/2006/main">
                  <a:graphicData uri="http://schemas.microsoft.com/office/word/2010/wordprocessingShape">
                    <wps:wsp>
                      <wps:cNvCnPr/>
                      <wps:spPr>
                        <a:xfrm flipH="1" flipV="1">
                          <a:off x="0" y="0"/>
                          <a:ext cx="857250" cy="14668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AFC2AE9" id="Straight Arrow Connector 31" o:spid="_x0000_s1026" type="#_x0000_t32" style="position:absolute;margin-left:187.5pt;margin-top:12.15pt;width:67.5pt;height:115.5pt;flip:x 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" strokecolor="#4579b8 [3044]">
                <v:stroke endarrow="block"/>
              </v:shape>
            </w:pict>
          </mc:Fallback>
        </mc:AlternateContent>
      </w:r>
      <w:r>
        <w:rPr>
          <w:rFonts w:ascii="Arial" w:eastAsia="Times New Roman" w:hAnsi="Arial" w:cs="Arial"/>
          <w:noProof/>
          <w:color w:val="000000"/>
          <w:sz w:val="21"/>
          <w:szCs w:val="21"/>
        </w:rPr>
        <mc:AlternateContent>
          <mc:Choice Requires="wps">
            <w:drawing>
              <wp:anchor distT="0" distB="0" distL="114300" distR="114300" simplePos="0" relativeHeight="251679744" behindDoc="0" locked="0" layoutInCell="1" allowOverlap="1" wp14:anchorId="32AFFCFF" wp14:editId="248985D9">
                <wp:simplePos x="0" y="0"/>
                <wp:positionH relativeFrom="column">
                  <wp:posOffset>2638424</wp:posOffset>
                </wp:positionH>
                <wp:positionV relativeFrom="paragraph">
                  <wp:posOffset>144780</wp:posOffset>
                </wp:positionV>
                <wp:extent cx="809625" cy="866775"/>
                <wp:effectExtent l="38100" t="38100" r="28575" b="28575"/>
                <wp:wrapNone/>
                <wp:docPr id="30" name="Straight Arrow Connector 30"/>
                <wp:cNvGraphicFramePr/>
                <a:graphic xmlns:a="http://schemas.openxmlformats.org/drawingml/2006/main">
                  <a:graphicData uri="http://schemas.microsoft.com/office/word/2010/wordprocessingShape">
                    <wps:wsp>
                      <wps:cNvCnPr/>
                      <wps:spPr>
                        <a:xfrm flipH="1" flipV="1">
                          <a:off x="0" y="0"/>
                          <a:ext cx="809625" cy="8667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09905FD" id="Straight Arrow Connector 30" o:spid="_x0000_s1026" type="#_x0000_t32" style="position:absolute;margin-left:207.75pt;margin-top:11.4pt;width:63.75pt;height:68.25pt;flip:x 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" strokecolor="#4579b8 [3044]">
                <v:stroke endarrow="block"/>
              </v:shape>
            </w:pict>
          </mc:Fallback>
        </mc:AlternateContent>
      </w:r>
      <w:r>
        <w:rPr>
          <w:rFonts w:ascii="Arial" w:eastAsia="Times New Roman" w:hAnsi="Arial" w:cs="Arial"/>
          <w:noProof/>
          <w:color w:val="000000"/>
          <w:sz w:val="21"/>
          <w:szCs w:val="21"/>
        </w:rPr>
        <mc:AlternateContent>
          <mc:Choice Requires="wps">
            <w:drawing>
              <wp:anchor distT="0" distB="0" distL="114300" distR="114300" simplePos="0" relativeHeight="251677696" behindDoc="0" locked="0" layoutInCell="1" allowOverlap="1">
                <wp:simplePos x="0" y="0"/>
                <wp:positionH relativeFrom="column">
                  <wp:posOffset>3438525</wp:posOffset>
                </wp:positionH>
                <wp:positionV relativeFrom="paragraph">
                  <wp:posOffset>116205</wp:posOffset>
                </wp:positionV>
                <wp:extent cx="733425" cy="400050"/>
                <wp:effectExtent l="38100" t="38100" r="28575" b="19050"/>
                <wp:wrapNone/>
                <wp:docPr id="29" name="Straight Arrow Connector 29"/>
                <wp:cNvGraphicFramePr/>
                <a:graphic xmlns:a="http://schemas.openxmlformats.org/drawingml/2006/main">
                  <a:graphicData uri="http://schemas.microsoft.com/office/word/2010/wordprocessingShape">
                    <wps:wsp>
                      <wps:cNvCnPr/>
                      <wps:spPr>
                        <a:xfrm flipH="1" flipV="1">
                          <a:off x="0" y="0"/>
                          <a:ext cx="733425" cy="4000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6CCABA5" id="Straight Arrow Connector 29" o:spid="_x0000_s1026" type="#_x0000_t32" style="position:absolute;margin-left:270.75pt;margin-top:9.15pt;width:57.75pt;height:31.5pt;flip:x y;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" strokecolor="#4579b8 [3044]">
                <v:stroke endarrow="block"/>
              </v:shape>
            </w:pict>
          </mc:Fallback>
        </mc:AlternateContent>
      </w:r>
    </w:p>
    <w:p w:rsidR="008459EA" w:rsidRPr="008459EA" w:rsidRDefault="008459EA" w:rsidP="00EA0605">
      <w:pPr>
        <w:numPr>
          <w:ilvl w:val="0"/>
          <w:numId w:val="4"/>
        </w:numPr>
        <w:shd w:val="clear" w:color="auto" w:fill="FFFFFF"/>
        <w:spacing w:before="100" w:beforeAutospacing="1" w:after="100" w:afterAutospacing="1" w:line="240" w:lineRule="auto"/>
        <w:ind w:left="375"/>
        <w:rPr>
          <w:rFonts w:ascii="Arial" w:eastAsia="Times New Roman" w:hAnsi="Arial" w:cs="Arial"/>
          <w:color w:val="000000"/>
          <w:sz w:val="21"/>
          <w:szCs w:val="21"/>
        </w:rPr>
      </w:pPr>
      <w:r w:rsidRPr="008459EA">
        <w:rPr>
          <w:rFonts w:ascii="Arial" w:hAnsi="Arial" w:cs="Arial"/>
        </w:rPr>
        <w:t>Change the experiment folder to your folder in XPS Users</w:t>
      </w:r>
    </w:p>
    <w:p w:rsidR="00386B40" w:rsidRPr="00C2361A" w:rsidRDefault="00730404" w:rsidP="00EA0605">
      <w:pPr>
        <w:numPr>
          <w:ilvl w:val="0"/>
          <w:numId w:val="4"/>
        </w:numPr>
        <w:shd w:val="clear" w:color="auto" w:fill="FFFFFF"/>
        <w:spacing w:before="100" w:beforeAutospacing="1" w:after="100" w:afterAutospacing="1" w:line="240" w:lineRule="auto"/>
        <w:ind w:left="375"/>
        <w:rPr>
          <w:rFonts w:ascii="Arial" w:eastAsia="Times New Roman" w:hAnsi="Arial" w:cs="Arial"/>
          <w:color w:val="000000"/>
          <w:sz w:val="21"/>
          <w:szCs w:val="21"/>
        </w:rPr>
      </w:pPr>
      <w:r w:rsidRPr="00C2361A">
        <w:rPr>
          <w:rFonts w:ascii="Arial" w:hAnsi="Arial" w:cs="Arial"/>
        </w:rPr>
        <w:t>Select the experiment, then</w:t>
      </w:r>
      <w:r w:rsidR="00386B40" w:rsidRPr="00C2361A">
        <w:rPr>
          <w:rFonts w:ascii="Arial" w:hAnsi="Arial" w:cs="Arial"/>
        </w:rPr>
        <w:t xml:space="preserve"> </w:t>
      </w:r>
      <w:r w:rsidRPr="00C2361A">
        <w:rPr>
          <w:rFonts w:ascii="Arial" w:hAnsi="Arial" w:cs="Arial"/>
        </w:rPr>
        <w:t>a</w:t>
      </w:r>
      <w:r w:rsidR="00386B40" w:rsidRPr="00C2361A">
        <w:rPr>
          <w:rFonts w:ascii="Arial" w:hAnsi="Arial" w:cs="Arial"/>
        </w:rPr>
        <w:t xml:space="preserve">dd an x-ray source through </w:t>
      </w:r>
      <w:r w:rsidR="008459EA" w:rsidRPr="00DA0360">
        <w:rPr>
          <w:rFonts w:ascii="Arial" w:hAnsi="Arial" w:cs="Arial"/>
          <w:u w:val="single"/>
        </w:rPr>
        <w:t>S</w:t>
      </w:r>
      <w:r w:rsidR="00386B40" w:rsidRPr="00DA0360">
        <w:rPr>
          <w:rFonts w:ascii="Arial" w:hAnsi="Arial" w:cs="Arial"/>
          <w:u w:val="single"/>
        </w:rPr>
        <w:t>ource:</w:t>
      </w:r>
      <w:r w:rsidR="008459EA" w:rsidRPr="00DA0360">
        <w:rPr>
          <w:rFonts w:ascii="Arial" w:hAnsi="Arial" w:cs="Arial"/>
          <w:u w:val="single"/>
        </w:rPr>
        <w:t xml:space="preserve"> G</w:t>
      </w:r>
      <w:r w:rsidRPr="00DA0360">
        <w:rPr>
          <w:rFonts w:ascii="Arial" w:hAnsi="Arial" w:cs="Arial"/>
          <w:u w:val="single"/>
        </w:rPr>
        <w:t>un</w:t>
      </w:r>
      <w:r w:rsidRPr="00C2361A">
        <w:rPr>
          <w:rFonts w:ascii="Arial" w:hAnsi="Arial" w:cs="Arial"/>
        </w:rPr>
        <w:t xml:space="preserve">. </w:t>
      </w:r>
      <w:r w:rsidR="00380C0F" w:rsidRPr="00C2361A">
        <w:rPr>
          <w:rFonts w:ascii="Arial" w:eastAsia="Times New Roman" w:hAnsi="Arial" w:cs="Arial"/>
          <w:color w:val="000000"/>
          <w:sz w:val="21"/>
          <w:szCs w:val="21"/>
        </w:rPr>
        <w:t>You can choose the spot size you want from 30 to 400 microns and decide whether to use the flood gun</w:t>
      </w:r>
      <w:r w:rsidR="008459EA">
        <w:rPr>
          <w:rFonts w:ascii="Arial" w:eastAsia="Times New Roman" w:hAnsi="Arial" w:cs="Arial"/>
          <w:color w:val="000000"/>
          <w:sz w:val="21"/>
          <w:szCs w:val="21"/>
        </w:rPr>
        <w:t xml:space="preserve"> </w:t>
      </w:r>
      <w:r w:rsidR="00386B40" w:rsidRPr="00C2361A">
        <w:rPr>
          <w:rFonts w:ascii="Arial" w:eastAsia="Times New Roman" w:hAnsi="Arial" w:cs="Arial"/>
          <w:color w:val="000000"/>
          <w:sz w:val="21"/>
          <w:szCs w:val="21"/>
        </w:rPr>
        <w:t>(reduces charge shifting. Usually used)</w:t>
      </w:r>
      <w:r w:rsidRPr="00C2361A">
        <w:rPr>
          <w:rFonts w:ascii="Arial" w:eastAsia="Times New Roman" w:hAnsi="Arial" w:cs="Arial"/>
          <w:color w:val="000000"/>
          <w:sz w:val="21"/>
          <w:szCs w:val="21"/>
        </w:rPr>
        <w:t>.</w:t>
      </w:r>
    </w:p>
    <w:p w:rsidR="00730404" w:rsidRPr="00C2361A" w:rsidRDefault="00730404" w:rsidP="00EA0605">
      <w:pPr>
        <w:numPr>
          <w:ilvl w:val="0"/>
          <w:numId w:val="4"/>
        </w:numPr>
        <w:shd w:val="clear" w:color="auto" w:fill="FFFFFF"/>
        <w:spacing w:before="100" w:beforeAutospacing="1" w:after="100" w:afterAutospacing="1" w:line="240" w:lineRule="auto"/>
        <w:ind w:left="375"/>
        <w:rPr>
          <w:rFonts w:ascii="Arial" w:eastAsia="Times New Roman" w:hAnsi="Arial" w:cs="Arial"/>
          <w:color w:val="000000"/>
          <w:sz w:val="21"/>
          <w:szCs w:val="21"/>
        </w:rPr>
      </w:pPr>
      <w:r w:rsidRPr="00C2361A">
        <w:rPr>
          <w:rFonts w:ascii="Arial" w:hAnsi="Arial" w:cs="Arial"/>
        </w:rPr>
        <w:t xml:space="preserve">Select the </w:t>
      </w:r>
      <w:r w:rsidR="008459EA" w:rsidRPr="00C2361A">
        <w:rPr>
          <w:rFonts w:ascii="Arial" w:hAnsi="Arial" w:cs="Arial"/>
        </w:rPr>
        <w:t>x-ray</w:t>
      </w:r>
      <w:r w:rsidRPr="00C2361A">
        <w:rPr>
          <w:rFonts w:ascii="Arial" w:hAnsi="Arial" w:cs="Arial"/>
        </w:rPr>
        <w:t xml:space="preserve"> gun, then a</w:t>
      </w:r>
      <w:r w:rsidR="008459EA">
        <w:rPr>
          <w:rFonts w:ascii="Arial" w:hAnsi="Arial" w:cs="Arial"/>
        </w:rPr>
        <w:t>dd a point through</w:t>
      </w:r>
      <w:r w:rsidR="00386B40" w:rsidRPr="00C2361A">
        <w:rPr>
          <w:rFonts w:ascii="Arial" w:eastAsia="Times New Roman" w:hAnsi="Arial" w:cs="Arial"/>
          <w:color w:val="000000"/>
          <w:sz w:val="21"/>
          <w:szCs w:val="21"/>
        </w:rPr>
        <w:t xml:space="preserve"> </w:t>
      </w:r>
      <w:r w:rsidR="00386B40" w:rsidRPr="00DA0360">
        <w:rPr>
          <w:rFonts w:ascii="Arial" w:eastAsia="Times New Roman" w:hAnsi="Arial" w:cs="Arial"/>
          <w:color w:val="000000"/>
          <w:sz w:val="21"/>
          <w:szCs w:val="21"/>
          <w:u w:val="single"/>
        </w:rPr>
        <w:t>Point: point</w:t>
      </w:r>
      <w:r w:rsidR="00386B40" w:rsidRPr="00C2361A">
        <w:rPr>
          <w:rFonts w:ascii="Arial" w:eastAsia="Times New Roman" w:hAnsi="Arial" w:cs="Arial"/>
          <w:color w:val="000000"/>
          <w:sz w:val="21"/>
          <w:szCs w:val="21"/>
        </w:rPr>
        <w:t xml:space="preserve">. </w:t>
      </w:r>
      <w:r w:rsidR="00380C0F" w:rsidRPr="00C2361A">
        <w:rPr>
          <w:rFonts w:ascii="Arial" w:eastAsia="Times New Roman" w:hAnsi="Arial" w:cs="Arial"/>
          <w:color w:val="000000"/>
          <w:sz w:val="21"/>
          <w:szCs w:val="21"/>
        </w:rPr>
        <w:t>You should put a check in the “Enable Auto-Height” box on the Position tab, then click apply. On the Auto-Height tab, you should click the “Relative Range” radio button</w:t>
      </w:r>
      <w:r w:rsidRPr="00C2361A">
        <w:rPr>
          <w:rFonts w:ascii="Arial" w:eastAsia="Times New Roman" w:hAnsi="Arial" w:cs="Arial"/>
          <w:color w:val="000000"/>
          <w:sz w:val="21"/>
          <w:szCs w:val="21"/>
        </w:rPr>
        <w:t xml:space="preserve"> and use +-100</w:t>
      </w:r>
      <w:r w:rsidR="00C656D5">
        <w:rPr>
          <w:rFonts w:ascii="Arial" w:eastAsia="Times New Roman" w:hAnsi="Arial" w:cs="Arial"/>
          <w:color w:val="000000"/>
          <w:sz w:val="21"/>
          <w:szCs w:val="21"/>
        </w:rPr>
        <w:t>0</w:t>
      </w:r>
      <w:r w:rsidRPr="00C2361A">
        <w:rPr>
          <w:rFonts w:ascii="Arial" w:eastAsia="Times New Roman" w:hAnsi="Arial" w:cs="Arial"/>
          <w:color w:val="000000"/>
          <w:sz w:val="21"/>
          <w:szCs w:val="21"/>
        </w:rPr>
        <w:t>um</w:t>
      </w:r>
      <w:r w:rsidR="00380C0F" w:rsidRPr="00C2361A">
        <w:rPr>
          <w:rFonts w:ascii="Arial" w:eastAsia="Times New Roman" w:hAnsi="Arial" w:cs="Arial"/>
          <w:color w:val="000000"/>
          <w:sz w:val="21"/>
          <w:szCs w:val="21"/>
        </w:rPr>
        <w:t xml:space="preserve">. </w:t>
      </w:r>
      <w:r w:rsidR="00C97DB2" w:rsidRPr="00C2361A">
        <w:rPr>
          <w:rFonts w:ascii="Arial" w:eastAsia="Times New Roman" w:hAnsi="Arial" w:cs="Arial"/>
          <w:color w:val="000000"/>
          <w:sz w:val="21"/>
          <w:szCs w:val="21"/>
        </w:rPr>
        <w:t>You can also rename the point.</w:t>
      </w:r>
    </w:p>
    <w:p w:rsidR="00730404" w:rsidRPr="00C2361A" w:rsidRDefault="00730404" w:rsidP="00993EF3">
      <w:pPr>
        <w:numPr>
          <w:ilvl w:val="0"/>
          <w:numId w:val="4"/>
        </w:numPr>
        <w:shd w:val="clear" w:color="auto" w:fill="FFFFFF"/>
        <w:spacing w:before="100" w:beforeAutospacing="1" w:after="100" w:afterAutospacing="1" w:line="240" w:lineRule="auto"/>
        <w:ind w:left="375"/>
        <w:rPr>
          <w:rFonts w:ascii="Arial" w:eastAsia="Times New Roman" w:hAnsi="Arial" w:cs="Arial"/>
          <w:color w:val="000000"/>
          <w:sz w:val="21"/>
          <w:szCs w:val="21"/>
        </w:rPr>
      </w:pPr>
      <w:r w:rsidRPr="00C2361A">
        <w:rPr>
          <w:rFonts w:ascii="Arial" w:eastAsia="Times New Roman" w:hAnsi="Arial" w:cs="Arial"/>
          <w:color w:val="000000"/>
          <w:sz w:val="21"/>
          <w:szCs w:val="21"/>
        </w:rPr>
        <w:t xml:space="preserve">Select the point, then add scans through </w:t>
      </w:r>
      <w:r w:rsidR="008459EA" w:rsidRPr="00DA0360">
        <w:rPr>
          <w:rFonts w:ascii="Arial" w:eastAsia="Times New Roman" w:hAnsi="Arial" w:cs="Arial"/>
          <w:color w:val="000000"/>
          <w:sz w:val="21"/>
          <w:szCs w:val="21"/>
          <w:u w:val="single"/>
        </w:rPr>
        <w:t>S</w:t>
      </w:r>
      <w:r w:rsidRPr="00DA0360">
        <w:rPr>
          <w:rFonts w:ascii="Arial" w:eastAsia="Times New Roman" w:hAnsi="Arial" w:cs="Arial"/>
          <w:color w:val="000000"/>
          <w:sz w:val="21"/>
          <w:szCs w:val="21"/>
          <w:u w:val="single"/>
        </w:rPr>
        <w:t xml:space="preserve">pectrum: </w:t>
      </w:r>
      <w:r w:rsidR="008459EA" w:rsidRPr="00DA0360">
        <w:rPr>
          <w:rFonts w:ascii="Arial" w:eastAsia="Times New Roman" w:hAnsi="Arial" w:cs="Arial"/>
          <w:color w:val="000000"/>
          <w:sz w:val="21"/>
          <w:szCs w:val="21"/>
          <w:u w:val="single"/>
        </w:rPr>
        <w:t>M</w:t>
      </w:r>
      <w:r w:rsidRPr="00DA0360">
        <w:rPr>
          <w:rFonts w:ascii="Arial" w:eastAsia="Times New Roman" w:hAnsi="Arial" w:cs="Arial"/>
          <w:color w:val="000000"/>
          <w:sz w:val="21"/>
          <w:szCs w:val="21"/>
          <w:u w:val="single"/>
        </w:rPr>
        <w:t xml:space="preserve">ulti </w:t>
      </w:r>
      <w:r w:rsidR="008459EA" w:rsidRPr="00DA0360">
        <w:rPr>
          <w:rFonts w:ascii="Arial" w:eastAsia="Times New Roman" w:hAnsi="Arial" w:cs="Arial"/>
          <w:color w:val="000000"/>
          <w:sz w:val="21"/>
          <w:szCs w:val="21"/>
          <w:u w:val="single"/>
        </w:rPr>
        <w:t>S</w:t>
      </w:r>
      <w:r w:rsidRPr="00DA0360">
        <w:rPr>
          <w:rFonts w:ascii="Arial" w:eastAsia="Times New Roman" w:hAnsi="Arial" w:cs="Arial"/>
          <w:color w:val="000000"/>
          <w:sz w:val="21"/>
          <w:szCs w:val="21"/>
          <w:u w:val="single"/>
        </w:rPr>
        <w:t>pectrum</w:t>
      </w:r>
      <w:r w:rsidRPr="00C2361A">
        <w:rPr>
          <w:rFonts w:ascii="Arial" w:eastAsia="Times New Roman" w:hAnsi="Arial" w:cs="Arial"/>
          <w:color w:val="000000"/>
          <w:sz w:val="21"/>
          <w:szCs w:val="21"/>
        </w:rPr>
        <w:t xml:space="preserve">. </w:t>
      </w:r>
      <w:r w:rsidR="00380C0F" w:rsidRPr="00C2361A">
        <w:rPr>
          <w:rFonts w:ascii="Arial" w:eastAsia="Times New Roman" w:hAnsi="Arial" w:cs="Arial"/>
          <w:color w:val="000000"/>
          <w:sz w:val="21"/>
          <w:szCs w:val="21"/>
        </w:rPr>
        <w:t xml:space="preserve">From the periodic table dialog that pops up, you can choose the elements for which you want to perform high-resolution, element-specific scans. You should also check the box for Survey scan to run a general, wide-range scan to look at </w:t>
      </w:r>
      <w:proofErr w:type="gramStart"/>
      <w:r w:rsidR="00380C0F" w:rsidRPr="00C2361A">
        <w:rPr>
          <w:rFonts w:ascii="Arial" w:eastAsia="Times New Roman" w:hAnsi="Arial" w:cs="Arial"/>
          <w:color w:val="000000"/>
          <w:sz w:val="21"/>
          <w:szCs w:val="21"/>
        </w:rPr>
        <w:t>all of</w:t>
      </w:r>
      <w:proofErr w:type="gramEnd"/>
      <w:r w:rsidR="00380C0F" w:rsidRPr="00C2361A">
        <w:rPr>
          <w:rFonts w:ascii="Arial" w:eastAsia="Times New Roman" w:hAnsi="Arial" w:cs="Arial"/>
          <w:color w:val="000000"/>
          <w:sz w:val="21"/>
          <w:szCs w:val="21"/>
        </w:rPr>
        <w:t xml:space="preserve"> the elements present on the surface. Click </w:t>
      </w:r>
      <w:r w:rsidR="00380C0F" w:rsidRPr="00C2361A">
        <w:rPr>
          <w:rFonts w:ascii="Arial" w:eastAsia="Times New Roman" w:hAnsi="Arial" w:cs="Arial"/>
          <w:b/>
          <w:bCs/>
          <w:color w:val="000000"/>
          <w:sz w:val="21"/>
          <w:szCs w:val="21"/>
          <w:u w:val="single"/>
        </w:rPr>
        <w:t>OK</w:t>
      </w:r>
      <w:r w:rsidR="00380C0F" w:rsidRPr="00C2361A">
        <w:rPr>
          <w:rFonts w:ascii="Arial" w:eastAsia="Times New Roman" w:hAnsi="Arial" w:cs="Arial"/>
          <w:color w:val="000000"/>
          <w:sz w:val="21"/>
          <w:szCs w:val="21"/>
        </w:rPr>
        <w:t> and the scans will be added as a sub level of the Point.</w:t>
      </w:r>
      <w:r w:rsidRPr="00C2361A">
        <w:rPr>
          <w:rFonts w:ascii="Arial" w:eastAsia="Times New Roman" w:hAnsi="Arial" w:cs="Arial"/>
          <w:color w:val="000000"/>
          <w:sz w:val="21"/>
          <w:szCs w:val="21"/>
        </w:rPr>
        <w:t xml:space="preserve"> For the survey scan, change number of </w:t>
      </w:r>
      <w:r w:rsidR="00A71E85">
        <w:rPr>
          <w:rFonts w:ascii="Arial" w:eastAsia="Times New Roman" w:hAnsi="Arial" w:cs="Arial"/>
          <w:color w:val="000000"/>
          <w:sz w:val="21"/>
          <w:szCs w:val="21"/>
        </w:rPr>
        <w:t>scans to 2, dwell</w:t>
      </w:r>
      <w:r w:rsidR="008459EA">
        <w:rPr>
          <w:rFonts w:ascii="Arial" w:eastAsia="Times New Roman" w:hAnsi="Arial" w:cs="Arial"/>
          <w:color w:val="000000"/>
          <w:sz w:val="21"/>
          <w:szCs w:val="21"/>
        </w:rPr>
        <w:t xml:space="preserve"> time to 50 </w:t>
      </w:r>
      <w:proofErr w:type="spellStart"/>
      <w:r w:rsidR="008459EA">
        <w:rPr>
          <w:rFonts w:ascii="Arial" w:eastAsia="Times New Roman" w:hAnsi="Arial" w:cs="Arial"/>
          <w:color w:val="000000"/>
          <w:sz w:val="21"/>
          <w:szCs w:val="21"/>
        </w:rPr>
        <w:t>ms</w:t>
      </w:r>
      <w:proofErr w:type="spellEnd"/>
      <w:r w:rsidR="008459EA">
        <w:rPr>
          <w:rFonts w:ascii="Arial" w:eastAsia="Times New Roman" w:hAnsi="Arial" w:cs="Arial"/>
          <w:color w:val="000000"/>
          <w:sz w:val="21"/>
          <w:szCs w:val="21"/>
        </w:rPr>
        <w:t xml:space="preserve">, </w:t>
      </w:r>
      <w:r w:rsidRPr="00C2361A">
        <w:rPr>
          <w:rFonts w:ascii="Arial" w:eastAsia="Times New Roman" w:hAnsi="Arial" w:cs="Arial"/>
          <w:color w:val="000000"/>
          <w:sz w:val="21"/>
          <w:szCs w:val="21"/>
        </w:rPr>
        <w:t xml:space="preserve">Pass energy </w:t>
      </w:r>
      <w:r w:rsidR="008459EA">
        <w:rPr>
          <w:rFonts w:ascii="Arial" w:eastAsia="Times New Roman" w:hAnsi="Arial" w:cs="Arial"/>
          <w:color w:val="000000"/>
          <w:sz w:val="21"/>
          <w:szCs w:val="21"/>
        </w:rPr>
        <w:t xml:space="preserve">to </w:t>
      </w:r>
      <w:r w:rsidRPr="00C2361A">
        <w:rPr>
          <w:rFonts w:ascii="Arial" w:eastAsia="Times New Roman" w:hAnsi="Arial" w:cs="Arial"/>
          <w:color w:val="000000"/>
          <w:sz w:val="21"/>
          <w:szCs w:val="21"/>
        </w:rPr>
        <w:t>200</w:t>
      </w:r>
      <w:r w:rsidR="008459EA">
        <w:rPr>
          <w:rFonts w:ascii="Arial" w:eastAsia="Times New Roman" w:hAnsi="Arial" w:cs="Arial"/>
          <w:color w:val="000000"/>
          <w:sz w:val="21"/>
          <w:szCs w:val="21"/>
        </w:rPr>
        <w:t xml:space="preserve">, </w:t>
      </w:r>
      <w:r w:rsidRPr="00C2361A">
        <w:rPr>
          <w:rFonts w:ascii="Arial" w:eastAsia="Times New Roman" w:hAnsi="Arial" w:cs="Arial"/>
          <w:color w:val="000000"/>
          <w:sz w:val="21"/>
          <w:szCs w:val="21"/>
        </w:rPr>
        <w:t xml:space="preserve">Step size </w:t>
      </w:r>
      <w:r w:rsidR="008459EA">
        <w:rPr>
          <w:rFonts w:ascii="Arial" w:eastAsia="Times New Roman" w:hAnsi="Arial" w:cs="Arial"/>
          <w:color w:val="000000"/>
          <w:sz w:val="21"/>
          <w:szCs w:val="21"/>
        </w:rPr>
        <w:t xml:space="preserve">to </w:t>
      </w:r>
      <w:r w:rsidR="00A71E85">
        <w:rPr>
          <w:rFonts w:ascii="Arial" w:eastAsia="Times New Roman" w:hAnsi="Arial" w:cs="Arial"/>
          <w:color w:val="000000"/>
          <w:sz w:val="21"/>
          <w:szCs w:val="21"/>
        </w:rPr>
        <w:t>1eV. For elemental scans, set the</w:t>
      </w:r>
      <w:r w:rsidR="00C656D5">
        <w:rPr>
          <w:rFonts w:ascii="Arial" w:eastAsia="Times New Roman" w:hAnsi="Arial" w:cs="Arial"/>
          <w:color w:val="000000"/>
          <w:sz w:val="21"/>
          <w:szCs w:val="21"/>
        </w:rPr>
        <w:t xml:space="preserve"> scan time to 50ms, </w:t>
      </w:r>
      <w:r w:rsidR="008459EA">
        <w:rPr>
          <w:rFonts w:ascii="Arial" w:eastAsia="Times New Roman" w:hAnsi="Arial" w:cs="Arial"/>
          <w:color w:val="000000"/>
          <w:sz w:val="21"/>
          <w:szCs w:val="21"/>
        </w:rPr>
        <w:t>Pass</w:t>
      </w:r>
      <w:r w:rsidR="00C656D5">
        <w:rPr>
          <w:rFonts w:ascii="Arial" w:eastAsia="Times New Roman" w:hAnsi="Arial" w:cs="Arial"/>
          <w:color w:val="000000"/>
          <w:sz w:val="21"/>
          <w:szCs w:val="21"/>
        </w:rPr>
        <w:t xml:space="preserve"> energy 50eV, </w:t>
      </w:r>
      <w:r w:rsidRPr="00C2361A">
        <w:rPr>
          <w:rFonts w:ascii="Arial" w:eastAsia="Times New Roman" w:hAnsi="Arial" w:cs="Arial"/>
          <w:color w:val="000000"/>
          <w:sz w:val="21"/>
          <w:szCs w:val="21"/>
        </w:rPr>
        <w:t>Step size 0.1eV</w:t>
      </w:r>
      <w:r w:rsidR="00993EF3">
        <w:rPr>
          <w:rFonts w:ascii="Arial" w:eastAsia="Times New Roman" w:hAnsi="Arial" w:cs="Arial"/>
          <w:color w:val="000000"/>
          <w:sz w:val="21"/>
          <w:szCs w:val="21"/>
        </w:rPr>
        <w:t>, and the default Number of scans,</w:t>
      </w:r>
      <w:r w:rsidR="00A71E85">
        <w:rPr>
          <w:rFonts w:ascii="Arial" w:eastAsia="Times New Roman" w:hAnsi="Arial" w:cs="Arial"/>
          <w:color w:val="000000"/>
          <w:sz w:val="21"/>
          <w:szCs w:val="21"/>
        </w:rPr>
        <w:t xml:space="preserve"> 5 to 10</w:t>
      </w:r>
    </w:p>
    <w:p w:rsidR="00730404" w:rsidRPr="00C2361A" w:rsidRDefault="00C656D5" w:rsidP="00EA0605">
      <w:pPr>
        <w:numPr>
          <w:ilvl w:val="0"/>
          <w:numId w:val="4"/>
        </w:numPr>
        <w:shd w:val="clear" w:color="auto" w:fill="FFFFFF"/>
        <w:spacing w:before="100" w:beforeAutospacing="1" w:after="100" w:afterAutospacing="1" w:line="240" w:lineRule="auto"/>
        <w:ind w:left="375"/>
        <w:rPr>
          <w:rFonts w:ascii="Arial" w:eastAsia="Times New Roman" w:hAnsi="Arial" w:cs="Arial"/>
          <w:color w:val="000000"/>
          <w:sz w:val="21"/>
          <w:szCs w:val="21"/>
        </w:rPr>
      </w:pPr>
      <w:r>
        <w:rPr>
          <w:rFonts w:ascii="Arial" w:eastAsia="Times New Roman" w:hAnsi="Arial" w:cs="Arial"/>
          <w:color w:val="000000"/>
          <w:sz w:val="21"/>
          <w:szCs w:val="21"/>
        </w:rPr>
        <w:t xml:space="preserve">Finally, turn off all the guns through </w:t>
      </w:r>
      <w:r w:rsidRPr="00DA0360">
        <w:rPr>
          <w:rFonts w:ascii="Arial" w:eastAsia="Times New Roman" w:hAnsi="Arial" w:cs="Arial"/>
          <w:color w:val="000000"/>
          <w:sz w:val="21"/>
          <w:szCs w:val="21"/>
          <w:u w:val="single"/>
        </w:rPr>
        <w:t>S</w:t>
      </w:r>
      <w:r w:rsidR="00730404" w:rsidRPr="00DA0360">
        <w:rPr>
          <w:rFonts w:ascii="Arial" w:eastAsia="Times New Roman" w:hAnsi="Arial" w:cs="Arial"/>
          <w:color w:val="000000"/>
          <w:sz w:val="21"/>
          <w:szCs w:val="21"/>
          <w:u w:val="single"/>
        </w:rPr>
        <w:t>ource</w:t>
      </w:r>
      <w:r w:rsidRPr="00DA0360">
        <w:rPr>
          <w:rFonts w:ascii="Arial" w:eastAsia="Times New Roman" w:hAnsi="Arial" w:cs="Arial"/>
          <w:color w:val="000000"/>
          <w:sz w:val="21"/>
          <w:szCs w:val="21"/>
          <w:u w:val="single"/>
        </w:rPr>
        <w:t>: Gun Shutdown</w:t>
      </w:r>
      <w:r w:rsidR="00730404" w:rsidRPr="00C2361A">
        <w:rPr>
          <w:rFonts w:ascii="Arial" w:eastAsia="Times New Roman" w:hAnsi="Arial" w:cs="Arial"/>
          <w:color w:val="000000"/>
          <w:sz w:val="21"/>
          <w:szCs w:val="21"/>
        </w:rPr>
        <w:t>. In the properties box, m</w:t>
      </w:r>
      <w:r w:rsidR="00993EF3">
        <w:rPr>
          <w:rFonts w:ascii="Arial" w:eastAsia="Times New Roman" w:hAnsi="Arial" w:cs="Arial"/>
          <w:color w:val="000000"/>
          <w:sz w:val="21"/>
          <w:szCs w:val="21"/>
        </w:rPr>
        <w:t xml:space="preserve">ake sure that </w:t>
      </w:r>
      <w:proofErr w:type="gramStart"/>
      <w:r w:rsidR="00993EF3">
        <w:rPr>
          <w:rFonts w:ascii="Arial" w:eastAsia="Times New Roman" w:hAnsi="Arial" w:cs="Arial"/>
          <w:color w:val="000000"/>
          <w:sz w:val="21"/>
          <w:szCs w:val="21"/>
        </w:rPr>
        <w:t>all of</w:t>
      </w:r>
      <w:proofErr w:type="gramEnd"/>
      <w:r w:rsidR="00993EF3">
        <w:rPr>
          <w:rFonts w:ascii="Arial" w:eastAsia="Times New Roman" w:hAnsi="Arial" w:cs="Arial"/>
          <w:color w:val="000000"/>
          <w:sz w:val="21"/>
          <w:szCs w:val="21"/>
        </w:rPr>
        <w:t xml:space="preserve"> the guns (X-Ray, Flood, I</w:t>
      </w:r>
      <w:r w:rsidR="00730404" w:rsidRPr="00C2361A">
        <w:rPr>
          <w:rFonts w:ascii="Arial" w:eastAsia="Times New Roman" w:hAnsi="Arial" w:cs="Arial"/>
          <w:color w:val="000000"/>
          <w:sz w:val="21"/>
          <w:szCs w:val="21"/>
        </w:rPr>
        <w:t>on</w:t>
      </w:r>
      <w:r w:rsidR="00993EF3">
        <w:rPr>
          <w:rFonts w:ascii="Arial" w:eastAsia="Times New Roman" w:hAnsi="Arial" w:cs="Arial"/>
          <w:color w:val="000000"/>
          <w:sz w:val="21"/>
          <w:szCs w:val="21"/>
        </w:rPr>
        <w:t xml:space="preserve"> and Manual X-Ray</w:t>
      </w:r>
      <w:r w:rsidR="009E6399">
        <w:rPr>
          <w:rFonts w:ascii="Arial" w:eastAsia="Times New Roman" w:hAnsi="Arial" w:cs="Arial"/>
          <w:color w:val="000000"/>
          <w:sz w:val="21"/>
          <w:szCs w:val="21"/>
        </w:rPr>
        <w:t xml:space="preserve"> gun</w:t>
      </w:r>
      <w:r w:rsidR="00730404" w:rsidRPr="00C2361A">
        <w:rPr>
          <w:rFonts w:ascii="Arial" w:eastAsia="Times New Roman" w:hAnsi="Arial" w:cs="Arial"/>
          <w:color w:val="000000"/>
          <w:sz w:val="21"/>
          <w:szCs w:val="21"/>
        </w:rPr>
        <w:t>) are checked.</w:t>
      </w:r>
    </w:p>
    <w:p w:rsidR="00C97DB2" w:rsidRPr="00C2361A" w:rsidRDefault="00C97DB2" w:rsidP="00EA0605">
      <w:pPr>
        <w:numPr>
          <w:ilvl w:val="0"/>
          <w:numId w:val="4"/>
        </w:numPr>
        <w:shd w:val="clear" w:color="auto" w:fill="FFFFFF"/>
        <w:spacing w:before="100" w:beforeAutospacing="1" w:after="100" w:afterAutospacing="1" w:line="240" w:lineRule="auto"/>
        <w:ind w:left="375"/>
        <w:rPr>
          <w:rFonts w:ascii="Arial" w:eastAsia="Times New Roman" w:hAnsi="Arial" w:cs="Arial"/>
          <w:color w:val="000000"/>
          <w:sz w:val="21"/>
          <w:szCs w:val="21"/>
        </w:rPr>
      </w:pPr>
      <w:r w:rsidRPr="00C2361A">
        <w:rPr>
          <w:rFonts w:ascii="Arial" w:eastAsia="Times New Roman" w:hAnsi="Arial" w:cs="Arial"/>
          <w:color w:val="000000"/>
          <w:sz w:val="21"/>
          <w:szCs w:val="21"/>
        </w:rPr>
        <w:lastRenderedPageBreak/>
        <w:t xml:space="preserve">Add as many points as needed, </w:t>
      </w:r>
      <w:proofErr w:type="gramStart"/>
      <w:r w:rsidRPr="00C2361A">
        <w:rPr>
          <w:rFonts w:ascii="Arial" w:eastAsia="Times New Roman" w:hAnsi="Arial" w:cs="Arial"/>
          <w:color w:val="000000"/>
          <w:sz w:val="21"/>
          <w:szCs w:val="21"/>
        </w:rPr>
        <w:t>as long as</w:t>
      </w:r>
      <w:proofErr w:type="gramEnd"/>
      <w:r w:rsidRPr="00C2361A">
        <w:rPr>
          <w:rFonts w:ascii="Arial" w:eastAsia="Times New Roman" w:hAnsi="Arial" w:cs="Arial"/>
          <w:color w:val="000000"/>
          <w:sz w:val="21"/>
          <w:szCs w:val="21"/>
        </w:rPr>
        <w:t xml:space="preserve"> they are within an x-ray source and are followed by gun shutdown. You can also copy paste the point after all the parameters have been saved. You can also add a line or grid instead of multiple </w:t>
      </w:r>
      <w:proofErr w:type="gramStart"/>
      <w:r w:rsidRPr="00C2361A">
        <w:rPr>
          <w:rFonts w:ascii="Arial" w:eastAsia="Times New Roman" w:hAnsi="Arial" w:cs="Arial"/>
          <w:color w:val="000000"/>
          <w:sz w:val="21"/>
          <w:szCs w:val="21"/>
        </w:rPr>
        <w:t>points( you</w:t>
      </w:r>
      <w:proofErr w:type="gramEnd"/>
      <w:r w:rsidRPr="00C2361A">
        <w:rPr>
          <w:rFonts w:ascii="Arial" w:eastAsia="Times New Roman" w:hAnsi="Arial" w:cs="Arial"/>
          <w:color w:val="000000"/>
          <w:sz w:val="21"/>
          <w:szCs w:val="21"/>
        </w:rPr>
        <w:t xml:space="preserve"> will need to specify x and y spacing)</w:t>
      </w:r>
    </w:p>
    <w:p w:rsidR="00C97DB2" w:rsidRDefault="00C97DB2" w:rsidP="00EA0605">
      <w:pPr>
        <w:numPr>
          <w:ilvl w:val="0"/>
          <w:numId w:val="4"/>
        </w:numPr>
        <w:shd w:val="clear" w:color="auto" w:fill="FFFFFF"/>
        <w:spacing w:before="100" w:beforeAutospacing="1" w:after="100" w:afterAutospacing="1" w:line="240" w:lineRule="auto"/>
        <w:ind w:left="375"/>
        <w:rPr>
          <w:rFonts w:ascii="Arial" w:eastAsia="Times New Roman" w:hAnsi="Arial" w:cs="Arial"/>
          <w:color w:val="000000"/>
          <w:sz w:val="21"/>
          <w:szCs w:val="21"/>
        </w:rPr>
      </w:pPr>
      <w:r w:rsidRPr="00C2361A">
        <w:rPr>
          <w:rFonts w:ascii="Arial" w:eastAsia="Times New Roman" w:hAnsi="Arial" w:cs="Arial"/>
          <w:color w:val="000000"/>
          <w:sz w:val="21"/>
          <w:szCs w:val="21"/>
        </w:rPr>
        <w:t>After the experiment is set up, you can</w:t>
      </w:r>
      <w:r w:rsidR="00C656D5">
        <w:rPr>
          <w:rFonts w:ascii="Arial" w:eastAsia="Times New Roman" w:hAnsi="Arial" w:cs="Arial"/>
          <w:color w:val="000000"/>
          <w:sz w:val="21"/>
          <w:szCs w:val="21"/>
        </w:rPr>
        <w:t xml:space="preserve"> save the experiment in your file for future use</w:t>
      </w:r>
      <w:r w:rsidR="00C656D5" w:rsidRPr="00C2361A">
        <w:rPr>
          <w:rFonts w:ascii="Arial" w:eastAsia="Times New Roman" w:hAnsi="Arial" w:cs="Arial"/>
          <w:color w:val="000000"/>
          <w:sz w:val="21"/>
          <w:szCs w:val="21"/>
        </w:rPr>
        <w:t xml:space="preserve"> </w:t>
      </w:r>
      <w:r w:rsidR="00DA0360">
        <w:rPr>
          <w:rFonts w:ascii="Arial" w:eastAsia="Times New Roman" w:hAnsi="Arial" w:cs="Arial"/>
          <w:color w:val="000000"/>
          <w:sz w:val="21"/>
          <w:szCs w:val="21"/>
        </w:rPr>
        <w:t>th</w:t>
      </w:r>
      <w:r w:rsidR="00C656D5">
        <w:rPr>
          <w:rFonts w:ascii="Arial" w:eastAsia="Times New Roman" w:hAnsi="Arial" w:cs="Arial"/>
          <w:color w:val="000000"/>
          <w:sz w:val="21"/>
          <w:szCs w:val="21"/>
        </w:rPr>
        <w:t xml:space="preserve">rough </w:t>
      </w:r>
      <w:r w:rsidR="00DA0360">
        <w:rPr>
          <w:rFonts w:ascii="Arial" w:eastAsia="Times New Roman" w:hAnsi="Arial" w:cs="Arial"/>
          <w:color w:val="000000"/>
          <w:sz w:val="21"/>
          <w:szCs w:val="21"/>
        </w:rPr>
        <w:t>File/Save Experiment A</w:t>
      </w:r>
      <w:r w:rsidRPr="00C2361A">
        <w:rPr>
          <w:rFonts w:ascii="Arial" w:eastAsia="Times New Roman" w:hAnsi="Arial" w:cs="Arial"/>
          <w:color w:val="000000"/>
          <w:sz w:val="21"/>
          <w:szCs w:val="21"/>
        </w:rPr>
        <w:t xml:space="preserve">s </w:t>
      </w:r>
    </w:p>
    <w:p w:rsidR="00C656D5" w:rsidRDefault="008358EE" w:rsidP="008358EE">
      <w:pPr>
        <w:shd w:val="clear" w:color="auto" w:fill="FFFFFF"/>
        <w:spacing w:before="100" w:beforeAutospacing="1" w:after="100" w:afterAutospacing="1" w:line="240" w:lineRule="auto"/>
        <w:ind w:left="375"/>
        <w:rPr>
          <w:rFonts w:ascii="Arial" w:eastAsia="Times New Roman" w:hAnsi="Arial" w:cs="Arial"/>
          <w:color w:val="000000"/>
          <w:sz w:val="21"/>
          <w:szCs w:val="21"/>
        </w:rPr>
      </w:pPr>
      <w:r w:rsidRPr="00CD633C">
        <w:rPr>
          <w:rFonts w:ascii="Arial" w:eastAsia="Times New Roman" w:hAnsi="Arial" w:cs="Arial"/>
          <w:noProof/>
          <w:color w:val="000000"/>
          <w:sz w:val="21"/>
          <w:szCs w:val="21"/>
        </w:rPr>
        <w:drawing>
          <wp:anchor distT="0" distB="0" distL="114300" distR="114300" simplePos="0" relativeHeight="251665408" behindDoc="1" locked="0" layoutInCell="1" allowOverlap="1">
            <wp:simplePos x="0" y="0"/>
            <wp:positionH relativeFrom="margin">
              <wp:posOffset>180975</wp:posOffset>
            </wp:positionH>
            <wp:positionV relativeFrom="paragraph">
              <wp:posOffset>3175</wp:posOffset>
            </wp:positionV>
            <wp:extent cx="3695700" cy="1571625"/>
            <wp:effectExtent l="0" t="0" r="0" b="9525"/>
            <wp:wrapTight wrapText="bothSides">
              <wp:wrapPolygon edited="0">
                <wp:start x="0" y="0"/>
                <wp:lineTo x="0" y="21469"/>
                <wp:lineTo x="21489" y="21469"/>
                <wp:lineTo x="21489" y="0"/>
                <wp:lineTo x="0" y="0"/>
              </wp:wrapPolygon>
            </wp:wrapTight>
            <wp:docPr id="16" name="Picture 16" descr="C:\Users\Microscopy Scanner\Desktop\instructions\ex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Microscopy Scanner\Desktop\instructions\exp.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95700" cy="1571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656D5" w:rsidRDefault="00C656D5" w:rsidP="00C656D5">
      <w:pPr>
        <w:shd w:val="clear" w:color="auto" w:fill="FFFFFF"/>
        <w:spacing w:before="100" w:beforeAutospacing="1" w:after="100" w:afterAutospacing="1" w:line="240" w:lineRule="auto"/>
        <w:ind w:left="375"/>
        <w:rPr>
          <w:rFonts w:ascii="Arial" w:eastAsia="Times New Roman" w:hAnsi="Arial" w:cs="Arial"/>
          <w:color w:val="000000"/>
          <w:sz w:val="21"/>
          <w:szCs w:val="21"/>
        </w:rPr>
      </w:pPr>
    </w:p>
    <w:p w:rsidR="00C656D5" w:rsidRDefault="00C656D5" w:rsidP="00C656D5">
      <w:pPr>
        <w:shd w:val="clear" w:color="auto" w:fill="FFFFFF"/>
        <w:spacing w:before="100" w:beforeAutospacing="1" w:after="100" w:afterAutospacing="1" w:line="240" w:lineRule="auto"/>
        <w:ind w:left="375"/>
        <w:rPr>
          <w:rFonts w:ascii="Arial" w:eastAsia="Times New Roman" w:hAnsi="Arial" w:cs="Arial"/>
          <w:color w:val="000000"/>
          <w:sz w:val="21"/>
          <w:szCs w:val="21"/>
        </w:rPr>
      </w:pPr>
    </w:p>
    <w:p w:rsidR="00C656D5" w:rsidRDefault="00C656D5" w:rsidP="00C656D5">
      <w:pPr>
        <w:shd w:val="clear" w:color="auto" w:fill="FFFFFF"/>
        <w:spacing w:before="100" w:beforeAutospacing="1" w:after="100" w:afterAutospacing="1" w:line="240" w:lineRule="auto"/>
        <w:ind w:left="375"/>
        <w:rPr>
          <w:rFonts w:ascii="Arial" w:eastAsia="Times New Roman" w:hAnsi="Arial" w:cs="Arial"/>
          <w:color w:val="000000"/>
          <w:sz w:val="21"/>
          <w:szCs w:val="21"/>
        </w:rPr>
      </w:pPr>
    </w:p>
    <w:p w:rsidR="00C656D5" w:rsidRPr="00C2361A" w:rsidRDefault="00C656D5" w:rsidP="00C656D5">
      <w:pPr>
        <w:shd w:val="clear" w:color="auto" w:fill="FFFFFF"/>
        <w:spacing w:before="100" w:beforeAutospacing="1" w:after="100" w:afterAutospacing="1" w:line="240" w:lineRule="auto"/>
        <w:ind w:left="375"/>
        <w:rPr>
          <w:rFonts w:ascii="Arial" w:eastAsia="Times New Roman" w:hAnsi="Arial" w:cs="Arial"/>
          <w:color w:val="000000"/>
          <w:sz w:val="21"/>
          <w:szCs w:val="21"/>
        </w:rPr>
      </w:pPr>
    </w:p>
    <w:p w:rsidR="004B6697" w:rsidRDefault="004B6697" w:rsidP="00EA0605">
      <w:pPr>
        <w:shd w:val="clear" w:color="auto" w:fill="FFFFFF"/>
        <w:spacing w:after="0" w:line="240" w:lineRule="auto"/>
        <w:outlineLvl w:val="1"/>
        <w:rPr>
          <w:rFonts w:ascii="Arial" w:eastAsia="Times New Roman" w:hAnsi="Arial" w:cs="Arial"/>
          <w:color w:val="000000"/>
          <w:spacing w:val="-15"/>
          <w:sz w:val="47"/>
          <w:szCs w:val="47"/>
        </w:rPr>
      </w:pPr>
    </w:p>
    <w:p w:rsidR="00730404" w:rsidRPr="008358EE" w:rsidRDefault="008358EE" w:rsidP="00EA0605">
      <w:pPr>
        <w:shd w:val="clear" w:color="auto" w:fill="FFFFFF"/>
        <w:spacing w:after="0" w:line="240" w:lineRule="auto"/>
        <w:outlineLvl w:val="1"/>
        <w:rPr>
          <w:rFonts w:ascii="Arial" w:eastAsia="Times New Roman" w:hAnsi="Arial" w:cs="Arial"/>
          <w:color w:val="000000"/>
          <w:spacing w:val="-15"/>
          <w:sz w:val="44"/>
          <w:szCs w:val="47"/>
        </w:rPr>
      </w:pPr>
      <w:r>
        <w:rPr>
          <w:rFonts w:ascii="Arial" w:eastAsia="Times New Roman" w:hAnsi="Arial" w:cs="Arial"/>
          <w:color w:val="000000"/>
          <w:spacing w:val="-15"/>
          <w:sz w:val="44"/>
          <w:szCs w:val="47"/>
        </w:rPr>
        <w:t>Focus on the sample in the A</w:t>
      </w:r>
      <w:r w:rsidR="00730404" w:rsidRPr="008358EE">
        <w:rPr>
          <w:rFonts w:ascii="Arial" w:eastAsia="Times New Roman" w:hAnsi="Arial" w:cs="Arial"/>
          <w:color w:val="000000"/>
          <w:spacing w:val="-15"/>
          <w:sz w:val="44"/>
          <w:szCs w:val="47"/>
        </w:rPr>
        <w:t>nalysis chamber</w:t>
      </w:r>
    </w:p>
    <w:p w:rsidR="008358EE" w:rsidRPr="00C2361A" w:rsidRDefault="008358EE" w:rsidP="00EA0605">
      <w:pPr>
        <w:shd w:val="clear" w:color="auto" w:fill="FFFFFF"/>
        <w:spacing w:after="0" w:line="240" w:lineRule="auto"/>
        <w:outlineLvl w:val="1"/>
        <w:rPr>
          <w:rFonts w:ascii="Arial" w:eastAsia="Times New Roman" w:hAnsi="Arial" w:cs="Arial"/>
          <w:color w:val="000000"/>
          <w:spacing w:val="-15"/>
          <w:sz w:val="47"/>
          <w:szCs w:val="47"/>
        </w:rPr>
      </w:pPr>
    </w:p>
    <w:p w:rsidR="00C656D5" w:rsidRDefault="00380C0F" w:rsidP="00EA0605">
      <w:pPr>
        <w:shd w:val="clear" w:color="auto" w:fill="FFFFFF"/>
        <w:spacing w:after="150" w:line="240" w:lineRule="auto"/>
        <w:rPr>
          <w:rFonts w:ascii="Arial" w:eastAsia="Times New Roman" w:hAnsi="Arial" w:cs="Arial"/>
          <w:color w:val="000000"/>
          <w:sz w:val="21"/>
          <w:szCs w:val="21"/>
        </w:rPr>
      </w:pPr>
      <w:r w:rsidRPr="00C2361A">
        <w:rPr>
          <w:rFonts w:ascii="Arial" w:eastAsia="Times New Roman" w:hAnsi="Arial" w:cs="Arial"/>
          <w:color w:val="000000"/>
          <w:sz w:val="21"/>
          <w:szCs w:val="21"/>
        </w:rPr>
        <w:t>When your sample has been transferred into the analysis chamber</w:t>
      </w:r>
      <w:r w:rsidR="00730404" w:rsidRPr="00C2361A">
        <w:rPr>
          <w:rFonts w:ascii="Arial" w:eastAsia="Times New Roman" w:hAnsi="Arial" w:cs="Arial"/>
          <w:color w:val="000000"/>
          <w:sz w:val="21"/>
          <w:szCs w:val="21"/>
        </w:rPr>
        <w:t xml:space="preserve">, </w:t>
      </w:r>
      <w:r w:rsidR="00C656D5">
        <w:rPr>
          <w:rFonts w:ascii="Arial" w:eastAsia="Times New Roman" w:hAnsi="Arial" w:cs="Arial"/>
          <w:color w:val="000000"/>
          <w:sz w:val="21"/>
          <w:szCs w:val="21"/>
        </w:rPr>
        <w:t>you should see 2 images. T</w:t>
      </w:r>
      <w:r w:rsidR="00C97DB2" w:rsidRPr="00C2361A">
        <w:rPr>
          <w:rFonts w:ascii="Arial" w:eastAsia="Times New Roman" w:hAnsi="Arial" w:cs="Arial"/>
          <w:color w:val="000000"/>
          <w:sz w:val="21"/>
          <w:szCs w:val="21"/>
        </w:rPr>
        <w:t>he top image is a photo taken from the load lock. The red cross is the position of the</w:t>
      </w:r>
      <w:r w:rsidR="008358EE">
        <w:rPr>
          <w:rFonts w:ascii="Arial" w:eastAsia="Times New Roman" w:hAnsi="Arial" w:cs="Arial"/>
          <w:color w:val="000000"/>
          <w:sz w:val="21"/>
          <w:szCs w:val="21"/>
        </w:rPr>
        <w:t xml:space="preserve"> analysis</w:t>
      </w:r>
      <w:r w:rsidR="00C97DB2" w:rsidRPr="00C2361A">
        <w:rPr>
          <w:rFonts w:ascii="Arial" w:eastAsia="Times New Roman" w:hAnsi="Arial" w:cs="Arial"/>
          <w:color w:val="000000"/>
          <w:sz w:val="21"/>
          <w:szCs w:val="21"/>
        </w:rPr>
        <w:t xml:space="preserve"> camera and the green </w:t>
      </w:r>
      <w:r w:rsidR="00DA0360">
        <w:rPr>
          <w:rFonts w:ascii="Arial" w:eastAsia="Times New Roman" w:hAnsi="Arial" w:cs="Arial"/>
          <w:color w:val="000000"/>
          <w:sz w:val="21"/>
          <w:szCs w:val="21"/>
        </w:rPr>
        <w:t>cross</w:t>
      </w:r>
      <w:r w:rsidR="00C97DB2" w:rsidRPr="00C2361A">
        <w:rPr>
          <w:rFonts w:ascii="Arial" w:eastAsia="Times New Roman" w:hAnsi="Arial" w:cs="Arial"/>
          <w:color w:val="000000"/>
          <w:sz w:val="21"/>
          <w:szCs w:val="21"/>
        </w:rPr>
        <w:t>(s) the position(s) of the points you have specified. The bottom picture is a live feed from the camera in the analysis chamber.</w:t>
      </w:r>
      <w:r w:rsidR="00A825F9">
        <w:rPr>
          <w:rFonts w:ascii="Arial" w:eastAsia="Times New Roman" w:hAnsi="Arial" w:cs="Arial"/>
          <w:color w:val="000000"/>
          <w:sz w:val="21"/>
          <w:szCs w:val="21"/>
        </w:rPr>
        <w:t xml:space="preserve"> Please turn </w:t>
      </w:r>
      <w:r w:rsidR="00B078B6">
        <w:rPr>
          <w:rFonts w:ascii="Arial" w:eastAsia="Times New Roman" w:hAnsi="Arial" w:cs="Arial"/>
          <w:color w:val="000000"/>
          <w:sz w:val="21"/>
          <w:szCs w:val="21"/>
        </w:rPr>
        <w:t>on the light. You may use the top down or side lamp or both.</w:t>
      </w:r>
      <w:bookmarkStart w:id="0" w:name="_GoBack"/>
      <w:bookmarkEnd w:id="0"/>
      <w:r w:rsidR="00C97DB2" w:rsidRPr="00C2361A">
        <w:rPr>
          <w:rFonts w:ascii="Arial" w:eastAsia="Times New Roman" w:hAnsi="Arial" w:cs="Arial"/>
          <w:color w:val="000000"/>
          <w:sz w:val="21"/>
          <w:szCs w:val="21"/>
        </w:rPr>
        <w:t xml:space="preserve"> </w:t>
      </w:r>
      <w:r w:rsidR="00765E00" w:rsidRPr="00C2361A">
        <w:rPr>
          <w:rFonts w:ascii="Arial" w:eastAsia="Times New Roman" w:hAnsi="Arial" w:cs="Arial"/>
          <w:color w:val="000000"/>
          <w:sz w:val="21"/>
          <w:szCs w:val="21"/>
        </w:rPr>
        <w:t>If you don’t see the image of the sample stage, click the </w:t>
      </w:r>
      <w:r w:rsidR="00765E00" w:rsidRPr="00C2361A">
        <w:rPr>
          <w:rFonts w:ascii="Arial" w:eastAsia="Times New Roman" w:hAnsi="Arial" w:cs="Arial"/>
          <w:b/>
          <w:bCs/>
          <w:color w:val="000000"/>
          <w:sz w:val="21"/>
          <w:szCs w:val="21"/>
          <w:u w:val="single"/>
        </w:rPr>
        <w:t>black microscope icon</w:t>
      </w:r>
      <w:r w:rsidR="00765E00" w:rsidRPr="00C2361A">
        <w:rPr>
          <w:rFonts w:ascii="Arial" w:eastAsia="Times New Roman" w:hAnsi="Arial" w:cs="Arial"/>
          <w:color w:val="000000"/>
          <w:sz w:val="21"/>
          <w:szCs w:val="21"/>
        </w:rPr>
        <w:t xml:space="preserve"> in the top center </w:t>
      </w:r>
      <w:r w:rsidR="00DA0360">
        <w:rPr>
          <w:rFonts w:ascii="Arial" w:eastAsia="Times New Roman" w:hAnsi="Arial" w:cs="Arial"/>
          <w:color w:val="000000"/>
          <w:sz w:val="21"/>
          <w:szCs w:val="21"/>
        </w:rPr>
        <w:t>of the screen - or navigate to Window/Optical V</w:t>
      </w:r>
      <w:r w:rsidR="00765E00" w:rsidRPr="00C2361A">
        <w:rPr>
          <w:rFonts w:ascii="Arial" w:eastAsia="Times New Roman" w:hAnsi="Arial" w:cs="Arial"/>
          <w:color w:val="000000"/>
          <w:sz w:val="21"/>
          <w:szCs w:val="21"/>
        </w:rPr>
        <w:t xml:space="preserve">iew using the top menu – to open the video window. </w:t>
      </w:r>
    </w:p>
    <w:p w:rsidR="00C656D5" w:rsidRDefault="008358EE" w:rsidP="00EA0605">
      <w:pPr>
        <w:shd w:val="clear" w:color="auto" w:fill="FFFFFF"/>
        <w:spacing w:after="150" w:line="240" w:lineRule="auto"/>
        <w:rPr>
          <w:rFonts w:ascii="Arial" w:eastAsia="Times New Roman" w:hAnsi="Arial" w:cs="Arial"/>
          <w:color w:val="000000"/>
          <w:sz w:val="21"/>
          <w:szCs w:val="21"/>
        </w:rPr>
      </w:pPr>
      <w:r w:rsidRPr="004B6697">
        <w:rPr>
          <w:rFonts w:ascii="Arial" w:eastAsia="Times New Roman" w:hAnsi="Arial" w:cs="Arial"/>
          <w:noProof/>
          <w:color w:val="000000"/>
          <w:sz w:val="21"/>
          <w:szCs w:val="21"/>
        </w:rPr>
        <w:drawing>
          <wp:anchor distT="0" distB="0" distL="114300" distR="114300" simplePos="0" relativeHeight="251676672" behindDoc="0" locked="0" layoutInCell="1" allowOverlap="1">
            <wp:simplePos x="0" y="0"/>
            <wp:positionH relativeFrom="margin">
              <wp:align>left</wp:align>
            </wp:positionH>
            <wp:positionV relativeFrom="paragraph">
              <wp:posOffset>43815</wp:posOffset>
            </wp:positionV>
            <wp:extent cx="2200275" cy="2382520"/>
            <wp:effectExtent l="0" t="0" r="9525" b="0"/>
            <wp:wrapSquare wrapText="bothSides"/>
            <wp:docPr id="28" name="Picture 28" descr="C:\Users\Microscopy Scanner\Desktop\instructions\camera po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Microscopy Scanner\Desktop\instructions\camera point.JPG"/>
                    <pic:cNvPicPr>
                      <a:picLocks noChangeAspect="1" noChangeArrowheads="1"/>
                    </pic:cNvPicPr>
                  </pic:nvPicPr>
                  <pic:blipFill rotWithShape="1">
                    <a:blip r:embed="rId16">
                      <a:extLst>
                        <a:ext uri="{28A0092B-C50C-407E-A947-70E740481C1C}">
                          <a14:useLocalDpi xmlns:a14="http://schemas.microsoft.com/office/drawing/2010/main" val="0"/>
                        </a:ext>
                      </a:extLst>
                    </a:blip>
                    <a:srcRect l="14530" t="-349" r="9972"/>
                    <a:stretch/>
                  </pic:blipFill>
                  <pic:spPr bwMode="auto">
                    <a:xfrm>
                      <a:off x="0" y="0"/>
                      <a:ext cx="2200275" cy="23825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4B6697" w:rsidRDefault="008358EE" w:rsidP="00EA0605">
      <w:pPr>
        <w:shd w:val="clear" w:color="auto" w:fill="FFFFFF"/>
        <w:spacing w:after="150" w:line="240" w:lineRule="auto"/>
        <w:rPr>
          <w:rFonts w:ascii="Arial" w:eastAsia="Times New Roman" w:hAnsi="Arial" w:cs="Arial"/>
          <w:noProof/>
          <w:color w:val="000000"/>
          <w:sz w:val="21"/>
          <w:szCs w:val="21"/>
          <w:lang w:eastAsia="ko-KR"/>
        </w:rPr>
      </w:pPr>
      <w:r w:rsidRPr="00C656D5">
        <w:rPr>
          <w:rFonts w:ascii="Arial" w:eastAsia="Times New Roman" w:hAnsi="Arial" w:cs="Arial"/>
          <w:noProof/>
          <w:color w:val="000000"/>
          <w:sz w:val="21"/>
          <w:szCs w:val="21"/>
        </w:rPr>
        <w:drawing>
          <wp:anchor distT="0" distB="0" distL="114300" distR="114300" simplePos="0" relativeHeight="251668480" behindDoc="1" locked="0" layoutInCell="1" allowOverlap="1">
            <wp:simplePos x="0" y="0"/>
            <wp:positionH relativeFrom="margin">
              <wp:posOffset>2438400</wp:posOffset>
            </wp:positionH>
            <wp:positionV relativeFrom="paragraph">
              <wp:posOffset>3175</wp:posOffset>
            </wp:positionV>
            <wp:extent cx="2943225" cy="1533525"/>
            <wp:effectExtent l="0" t="0" r="9525" b="9525"/>
            <wp:wrapTight wrapText="bothSides">
              <wp:wrapPolygon edited="0">
                <wp:start x="0" y="0"/>
                <wp:lineTo x="0" y="21466"/>
                <wp:lineTo x="21530" y="21466"/>
                <wp:lineTo x="21530" y="0"/>
                <wp:lineTo x="0" y="0"/>
              </wp:wrapPolygon>
            </wp:wrapTight>
            <wp:docPr id="19" name="Picture 19" descr="C:\Users\Microscopy Scanner\Desktop\instructions\microsco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Microscopy Scanner\Desktop\instructions\microscope.png"/>
                    <pic:cNvPicPr>
                      <a:picLocks noChangeAspect="1" noChangeArrowheads="1"/>
                    </pic:cNvPicPr>
                  </pic:nvPicPr>
                  <pic:blipFill rotWithShape="1">
                    <a:blip r:embed="rId17">
                      <a:extLst>
                        <a:ext uri="{28A0092B-C50C-407E-A947-70E740481C1C}">
                          <a14:useLocalDpi xmlns:a14="http://schemas.microsoft.com/office/drawing/2010/main" val="0"/>
                        </a:ext>
                      </a:extLst>
                    </a:blip>
                    <a:srcRect r="22166"/>
                    <a:stretch/>
                  </pic:blipFill>
                  <pic:spPr bwMode="auto">
                    <a:xfrm>
                      <a:off x="0" y="0"/>
                      <a:ext cx="2943225" cy="15335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C656D5" w:rsidRDefault="00C656D5" w:rsidP="00EA0605">
      <w:pPr>
        <w:shd w:val="clear" w:color="auto" w:fill="FFFFFF"/>
        <w:spacing w:after="150" w:line="240" w:lineRule="auto"/>
        <w:rPr>
          <w:rFonts w:ascii="Arial" w:eastAsia="Times New Roman" w:hAnsi="Arial" w:cs="Arial"/>
          <w:color w:val="000000"/>
          <w:sz w:val="21"/>
          <w:szCs w:val="21"/>
        </w:rPr>
      </w:pPr>
    </w:p>
    <w:p w:rsidR="00C656D5" w:rsidRDefault="00C656D5" w:rsidP="00EA0605">
      <w:pPr>
        <w:shd w:val="clear" w:color="auto" w:fill="FFFFFF"/>
        <w:spacing w:after="150" w:line="240" w:lineRule="auto"/>
        <w:rPr>
          <w:rFonts w:ascii="Arial" w:eastAsia="Times New Roman" w:hAnsi="Arial" w:cs="Arial"/>
          <w:color w:val="000000"/>
          <w:sz w:val="21"/>
          <w:szCs w:val="21"/>
        </w:rPr>
      </w:pPr>
    </w:p>
    <w:p w:rsidR="00BE08FB" w:rsidRDefault="00BE08FB" w:rsidP="00EA0605">
      <w:pPr>
        <w:shd w:val="clear" w:color="auto" w:fill="FFFFFF"/>
        <w:spacing w:after="150" w:line="240" w:lineRule="auto"/>
        <w:rPr>
          <w:rFonts w:ascii="Arial" w:eastAsia="Times New Roman" w:hAnsi="Arial" w:cs="Arial"/>
          <w:color w:val="000000"/>
          <w:sz w:val="21"/>
          <w:szCs w:val="21"/>
        </w:rPr>
      </w:pPr>
    </w:p>
    <w:p w:rsidR="008358EE" w:rsidRDefault="008358EE" w:rsidP="00EA0605">
      <w:pPr>
        <w:shd w:val="clear" w:color="auto" w:fill="FFFFFF"/>
        <w:spacing w:after="150" w:line="240" w:lineRule="auto"/>
        <w:rPr>
          <w:rFonts w:ascii="Arial" w:eastAsia="Times New Roman" w:hAnsi="Arial" w:cs="Arial"/>
          <w:color w:val="000000"/>
          <w:sz w:val="21"/>
          <w:szCs w:val="21"/>
        </w:rPr>
      </w:pPr>
    </w:p>
    <w:p w:rsidR="008358EE" w:rsidRDefault="008358EE" w:rsidP="00EA0605">
      <w:pPr>
        <w:shd w:val="clear" w:color="auto" w:fill="FFFFFF"/>
        <w:spacing w:after="150" w:line="240" w:lineRule="auto"/>
        <w:rPr>
          <w:rFonts w:ascii="Arial" w:eastAsia="Times New Roman" w:hAnsi="Arial" w:cs="Arial"/>
          <w:color w:val="000000"/>
          <w:sz w:val="21"/>
          <w:szCs w:val="21"/>
        </w:rPr>
      </w:pPr>
    </w:p>
    <w:p w:rsidR="008358EE" w:rsidRDefault="008358EE" w:rsidP="00EA0605">
      <w:pPr>
        <w:shd w:val="clear" w:color="auto" w:fill="FFFFFF"/>
        <w:spacing w:after="150" w:line="240" w:lineRule="auto"/>
        <w:rPr>
          <w:rFonts w:ascii="Arial" w:eastAsia="Times New Roman" w:hAnsi="Arial" w:cs="Arial"/>
          <w:color w:val="000000"/>
          <w:sz w:val="21"/>
          <w:szCs w:val="21"/>
        </w:rPr>
      </w:pPr>
    </w:p>
    <w:p w:rsidR="008358EE" w:rsidRDefault="008358EE" w:rsidP="00EA0605">
      <w:pPr>
        <w:shd w:val="clear" w:color="auto" w:fill="FFFFFF"/>
        <w:spacing w:after="150" w:line="240" w:lineRule="auto"/>
        <w:rPr>
          <w:rFonts w:ascii="Arial" w:eastAsia="Times New Roman" w:hAnsi="Arial" w:cs="Arial"/>
          <w:color w:val="000000"/>
          <w:sz w:val="21"/>
          <w:szCs w:val="21"/>
        </w:rPr>
      </w:pPr>
    </w:p>
    <w:p w:rsidR="008358EE" w:rsidRDefault="008358EE" w:rsidP="00EA0605">
      <w:pPr>
        <w:shd w:val="clear" w:color="auto" w:fill="FFFFFF"/>
        <w:spacing w:after="150" w:line="240" w:lineRule="auto"/>
        <w:rPr>
          <w:rFonts w:ascii="Arial" w:eastAsia="Times New Roman" w:hAnsi="Arial" w:cs="Arial"/>
          <w:color w:val="000000"/>
          <w:sz w:val="21"/>
          <w:szCs w:val="21"/>
        </w:rPr>
      </w:pPr>
    </w:p>
    <w:p w:rsidR="008358EE" w:rsidRDefault="008358EE" w:rsidP="00EA0605">
      <w:pPr>
        <w:shd w:val="clear" w:color="auto" w:fill="FFFFFF"/>
        <w:spacing w:after="150" w:line="240" w:lineRule="auto"/>
        <w:rPr>
          <w:rFonts w:ascii="Arial" w:eastAsia="Times New Roman" w:hAnsi="Arial" w:cs="Arial"/>
          <w:color w:val="000000"/>
          <w:sz w:val="21"/>
          <w:szCs w:val="21"/>
        </w:rPr>
      </w:pPr>
    </w:p>
    <w:p w:rsidR="00380C0F" w:rsidRPr="00C2361A" w:rsidRDefault="00C97DB2" w:rsidP="00EA0605">
      <w:pPr>
        <w:shd w:val="clear" w:color="auto" w:fill="FFFFFF"/>
        <w:spacing w:after="150" w:line="240" w:lineRule="auto"/>
        <w:rPr>
          <w:rFonts w:ascii="Arial" w:eastAsia="Times New Roman" w:hAnsi="Arial" w:cs="Arial"/>
          <w:color w:val="000000"/>
          <w:sz w:val="21"/>
          <w:szCs w:val="21"/>
        </w:rPr>
      </w:pPr>
      <w:r w:rsidRPr="00C2361A">
        <w:rPr>
          <w:rFonts w:ascii="Arial" w:eastAsia="Times New Roman" w:hAnsi="Arial" w:cs="Arial"/>
          <w:color w:val="000000"/>
          <w:sz w:val="21"/>
          <w:szCs w:val="21"/>
        </w:rPr>
        <w:t>You can drag the</w:t>
      </w:r>
      <w:r w:rsidR="00765E00" w:rsidRPr="00C2361A">
        <w:rPr>
          <w:rFonts w:ascii="Arial" w:eastAsia="Times New Roman" w:hAnsi="Arial" w:cs="Arial"/>
          <w:color w:val="000000"/>
          <w:sz w:val="21"/>
          <w:szCs w:val="21"/>
        </w:rPr>
        <w:t xml:space="preserve"> green c</w:t>
      </w:r>
      <w:r w:rsidR="00DA0360">
        <w:rPr>
          <w:rFonts w:ascii="Arial" w:eastAsia="Times New Roman" w:hAnsi="Arial" w:cs="Arial"/>
          <w:color w:val="000000"/>
          <w:sz w:val="21"/>
          <w:szCs w:val="21"/>
        </w:rPr>
        <w:t>ross</w:t>
      </w:r>
      <w:r w:rsidR="00765E00" w:rsidRPr="00C2361A">
        <w:rPr>
          <w:rFonts w:ascii="Arial" w:eastAsia="Times New Roman" w:hAnsi="Arial" w:cs="Arial"/>
          <w:color w:val="000000"/>
          <w:sz w:val="21"/>
          <w:szCs w:val="21"/>
        </w:rPr>
        <w:t>es to where you want to scan your sample. Then y</w:t>
      </w:r>
      <w:r w:rsidR="00380C0F" w:rsidRPr="00C2361A">
        <w:rPr>
          <w:rFonts w:ascii="Arial" w:eastAsia="Times New Roman" w:hAnsi="Arial" w:cs="Arial"/>
          <w:color w:val="000000"/>
          <w:sz w:val="21"/>
          <w:szCs w:val="21"/>
        </w:rPr>
        <w:t>ou can move</w:t>
      </w:r>
      <w:r w:rsidR="00765E00" w:rsidRPr="00C2361A">
        <w:rPr>
          <w:rFonts w:ascii="Arial" w:eastAsia="Times New Roman" w:hAnsi="Arial" w:cs="Arial"/>
          <w:color w:val="000000"/>
          <w:sz w:val="21"/>
          <w:szCs w:val="21"/>
        </w:rPr>
        <w:t xml:space="preserve"> the camera</w:t>
      </w:r>
      <w:r w:rsidR="00380C0F" w:rsidRPr="00C2361A">
        <w:rPr>
          <w:rFonts w:ascii="Arial" w:eastAsia="Times New Roman" w:hAnsi="Arial" w:cs="Arial"/>
          <w:color w:val="000000"/>
          <w:sz w:val="21"/>
          <w:szCs w:val="21"/>
        </w:rPr>
        <w:t xml:space="preserve"> to your point(s) by</w:t>
      </w:r>
      <w:r w:rsidR="00730404" w:rsidRPr="00C2361A">
        <w:rPr>
          <w:rFonts w:ascii="Arial" w:eastAsia="Times New Roman" w:hAnsi="Arial" w:cs="Arial"/>
          <w:color w:val="000000"/>
          <w:sz w:val="21"/>
          <w:szCs w:val="21"/>
        </w:rPr>
        <w:t xml:space="preserve"> any of these</w:t>
      </w:r>
      <w:r w:rsidR="008358EE">
        <w:rPr>
          <w:rFonts w:ascii="Arial" w:eastAsia="Times New Roman" w:hAnsi="Arial" w:cs="Arial"/>
          <w:color w:val="000000"/>
          <w:sz w:val="21"/>
          <w:szCs w:val="21"/>
        </w:rPr>
        <w:t xml:space="preserve"> 3 methods</w:t>
      </w:r>
    </w:p>
    <w:p w:rsidR="00380C0F" w:rsidRPr="00C2361A" w:rsidRDefault="00380C0F" w:rsidP="00EA0605">
      <w:pPr>
        <w:numPr>
          <w:ilvl w:val="2"/>
          <w:numId w:val="4"/>
        </w:numPr>
        <w:shd w:val="clear" w:color="auto" w:fill="FFFFFF"/>
        <w:spacing w:before="100" w:beforeAutospacing="1" w:after="100" w:afterAutospacing="1" w:line="240" w:lineRule="auto"/>
        <w:ind w:left="1125"/>
        <w:rPr>
          <w:rFonts w:ascii="Arial" w:eastAsia="Times New Roman" w:hAnsi="Arial" w:cs="Arial"/>
          <w:color w:val="000000"/>
          <w:sz w:val="21"/>
          <w:szCs w:val="21"/>
        </w:rPr>
      </w:pPr>
      <w:r w:rsidRPr="00C2361A">
        <w:rPr>
          <w:rFonts w:ascii="Arial" w:eastAsia="Times New Roman" w:hAnsi="Arial" w:cs="Arial"/>
          <w:color w:val="000000"/>
          <w:sz w:val="21"/>
          <w:szCs w:val="21"/>
        </w:rPr>
        <w:t>Double clicking on or near the point in the upper sample stage image</w:t>
      </w:r>
    </w:p>
    <w:p w:rsidR="00380C0F" w:rsidRPr="00C2361A" w:rsidRDefault="00380C0F" w:rsidP="008358EE">
      <w:pPr>
        <w:numPr>
          <w:ilvl w:val="2"/>
          <w:numId w:val="4"/>
        </w:numPr>
        <w:shd w:val="clear" w:color="auto" w:fill="FFFFFF"/>
        <w:spacing w:before="100" w:beforeAutospacing="1" w:after="100" w:afterAutospacing="1" w:line="240" w:lineRule="auto"/>
        <w:ind w:left="1125"/>
        <w:rPr>
          <w:rFonts w:ascii="Arial" w:eastAsia="Times New Roman" w:hAnsi="Arial" w:cs="Arial"/>
          <w:color w:val="000000"/>
          <w:sz w:val="21"/>
          <w:szCs w:val="21"/>
        </w:rPr>
      </w:pPr>
      <w:r w:rsidRPr="00C2361A">
        <w:rPr>
          <w:rFonts w:ascii="Arial" w:eastAsia="Times New Roman" w:hAnsi="Arial" w:cs="Arial"/>
          <w:color w:val="000000"/>
          <w:sz w:val="21"/>
          <w:szCs w:val="21"/>
        </w:rPr>
        <w:lastRenderedPageBreak/>
        <w:t>Clicking on the po</w:t>
      </w:r>
      <w:r w:rsidR="008358EE">
        <w:rPr>
          <w:rFonts w:ascii="Arial" w:eastAsia="Times New Roman" w:hAnsi="Arial" w:cs="Arial"/>
          <w:color w:val="000000"/>
          <w:sz w:val="21"/>
          <w:szCs w:val="21"/>
        </w:rPr>
        <w:t>int icon in the E</w:t>
      </w:r>
      <w:r w:rsidR="00F228A2">
        <w:rPr>
          <w:rFonts w:ascii="Arial" w:eastAsia="Times New Roman" w:hAnsi="Arial" w:cs="Arial"/>
          <w:color w:val="000000"/>
          <w:sz w:val="21"/>
          <w:szCs w:val="21"/>
        </w:rPr>
        <w:t>xperiment tree</w:t>
      </w:r>
      <w:r w:rsidRPr="00C2361A">
        <w:rPr>
          <w:rFonts w:ascii="Arial" w:eastAsia="Times New Roman" w:hAnsi="Arial" w:cs="Arial"/>
          <w:color w:val="000000"/>
          <w:sz w:val="21"/>
          <w:szCs w:val="21"/>
        </w:rPr>
        <w:t xml:space="preserve"> then clicking </w:t>
      </w:r>
      <w:r w:rsidRPr="00C2361A">
        <w:rPr>
          <w:rFonts w:ascii="Arial" w:eastAsia="Times New Roman" w:hAnsi="Arial" w:cs="Arial"/>
          <w:b/>
          <w:bCs/>
          <w:color w:val="000000"/>
          <w:sz w:val="21"/>
          <w:szCs w:val="21"/>
          <w:u w:val="single"/>
        </w:rPr>
        <w:t>Move</w:t>
      </w:r>
      <w:r w:rsidRPr="00C2361A">
        <w:rPr>
          <w:rFonts w:ascii="Arial" w:eastAsia="Times New Roman" w:hAnsi="Arial" w:cs="Arial"/>
          <w:color w:val="000000"/>
          <w:sz w:val="21"/>
          <w:szCs w:val="21"/>
        </w:rPr>
        <w:t> on the Position tab</w:t>
      </w:r>
    </w:p>
    <w:p w:rsidR="00765E00" w:rsidRPr="00C2361A" w:rsidRDefault="00380C0F" w:rsidP="00EA0605">
      <w:pPr>
        <w:numPr>
          <w:ilvl w:val="2"/>
          <w:numId w:val="4"/>
        </w:numPr>
        <w:shd w:val="clear" w:color="auto" w:fill="FFFFFF"/>
        <w:spacing w:before="100" w:beforeAutospacing="1" w:after="100" w:afterAutospacing="1" w:line="240" w:lineRule="auto"/>
        <w:ind w:left="1125"/>
        <w:rPr>
          <w:rFonts w:ascii="Arial" w:eastAsia="Times New Roman" w:hAnsi="Arial" w:cs="Arial"/>
          <w:color w:val="000000"/>
          <w:sz w:val="21"/>
          <w:szCs w:val="21"/>
        </w:rPr>
      </w:pPr>
      <w:r w:rsidRPr="00C2361A">
        <w:rPr>
          <w:rFonts w:ascii="Arial" w:eastAsia="Times New Roman" w:hAnsi="Arial" w:cs="Arial"/>
          <w:color w:val="000000"/>
          <w:sz w:val="21"/>
          <w:szCs w:val="21"/>
        </w:rPr>
        <w:t xml:space="preserve">Using the arrows on the </w:t>
      </w:r>
      <w:r w:rsidR="008358EE">
        <w:rPr>
          <w:rFonts w:ascii="Arial" w:eastAsia="Times New Roman" w:hAnsi="Arial" w:cs="Arial"/>
          <w:color w:val="000000"/>
          <w:sz w:val="21"/>
          <w:szCs w:val="21"/>
        </w:rPr>
        <w:t xml:space="preserve">bottom </w:t>
      </w:r>
      <w:r w:rsidRPr="00C2361A">
        <w:rPr>
          <w:rFonts w:ascii="Arial" w:eastAsia="Times New Roman" w:hAnsi="Arial" w:cs="Arial"/>
          <w:color w:val="000000"/>
          <w:sz w:val="21"/>
          <w:szCs w:val="21"/>
        </w:rPr>
        <w:t>magnified view to navigate around the sample stage</w:t>
      </w:r>
    </w:p>
    <w:p w:rsidR="00380C0F" w:rsidRDefault="005514F1" w:rsidP="00C656D5">
      <w:pPr>
        <w:shd w:val="clear" w:color="auto" w:fill="FFFFFF"/>
        <w:spacing w:before="100" w:beforeAutospacing="1" w:after="100" w:afterAutospacing="1" w:line="240" w:lineRule="auto"/>
        <w:rPr>
          <w:rFonts w:ascii="Arial" w:eastAsia="Times New Roman" w:hAnsi="Arial" w:cs="Arial"/>
          <w:color w:val="000000"/>
          <w:sz w:val="21"/>
          <w:szCs w:val="21"/>
        </w:rPr>
      </w:pPr>
      <w:r w:rsidRPr="00C656D5">
        <w:rPr>
          <w:rFonts w:ascii="Arial" w:eastAsia="Times New Roman" w:hAnsi="Arial" w:cs="Arial"/>
          <w:noProof/>
          <w:color w:val="000000"/>
          <w:sz w:val="21"/>
          <w:szCs w:val="21"/>
        </w:rPr>
        <w:drawing>
          <wp:anchor distT="0" distB="0" distL="114300" distR="114300" simplePos="0" relativeHeight="251669504" behindDoc="1" locked="0" layoutInCell="1" allowOverlap="1">
            <wp:simplePos x="0" y="0"/>
            <wp:positionH relativeFrom="margin">
              <wp:posOffset>1409700</wp:posOffset>
            </wp:positionH>
            <wp:positionV relativeFrom="paragraph">
              <wp:posOffset>609600</wp:posOffset>
            </wp:positionV>
            <wp:extent cx="2792095" cy="2218690"/>
            <wp:effectExtent l="0" t="0" r="8255" b="0"/>
            <wp:wrapTight wrapText="bothSides">
              <wp:wrapPolygon edited="0">
                <wp:start x="0" y="0"/>
                <wp:lineTo x="0" y="21328"/>
                <wp:lineTo x="21516" y="21328"/>
                <wp:lineTo x="21516" y="0"/>
                <wp:lineTo x="0" y="0"/>
              </wp:wrapPolygon>
            </wp:wrapTight>
            <wp:docPr id="20" name="Picture 20" descr="C:\Users\Microscopy Scanner\Desktop\instructions\foc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Microscopy Scanner\Desktop\instructions\focus.JPG"/>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t="16188" r="73387"/>
                    <a:stretch/>
                  </pic:blipFill>
                  <pic:spPr bwMode="auto">
                    <a:xfrm>
                      <a:off x="0" y="0"/>
                      <a:ext cx="2792095" cy="22186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80C0F" w:rsidRPr="00C2361A">
        <w:rPr>
          <w:rFonts w:ascii="Arial" w:eastAsia="Times New Roman" w:hAnsi="Arial" w:cs="Arial"/>
          <w:color w:val="000000"/>
          <w:sz w:val="21"/>
          <w:szCs w:val="21"/>
        </w:rPr>
        <w:t>When you have fine-tuned the X, Y, and Z (focus) positions using the crosshairs in the magnified view; select the point that you want to set, click </w:t>
      </w:r>
      <w:r w:rsidR="00380C0F" w:rsidRPr="00C2361A">
        <w:rPr>
          <w:rFonts w:ascii="Arial" w:eastAsia="Times New Roman" w:hAnsi="Arial" w:cs="Arial"/>
          <w:b/>
          <w:bCs/>
          <w:color w:val="000000"/>
          <w:sz w:val="21"/>
          <w:szCs w:val="21"/>
          <w:u w:val="single"/>
        </w:rPr>
        <w:t>Read</w:t>
      </w:r>
      <w:r w:rsidR="00380C0F" w:rsidRPr="00C2361A">
        <w:rPr>
          <w:rFonts w:ascii="Arial" w:eastAsia="Times New Roman" w:hAnsi="Arial" w:cs="Arial"/>
          <w:color w:val="000000"/>
          <w:sz w:val="21"/>
          <w:szCs w:val="21"/>
        </w:rPr>
        <w:t>, then </w:t>
      </w:r>
      <w:r w:rsidR="00380C0F" w:rsidRPr="00C2361A">
        <w:rPr>
          <w:rFonts w:ascii="Arial" w:eastAsia="Times New Roman" w:hAnsi="Arial" w:cs="Arial"/>
          <w:b/>
          <w:bCs/>
          <w:color w:val="000000"/>
          <w:sz w:val="21"/>
          <w:szCs w:val="21"/>
          <w:u w:val="single"/>
        </w:rPr>
        <w:t>Apply</w:t>
      </w:r>
      <w:r w:rsidR="00380C0F" w:rsidRPr="00C2361A">
        <w:rPr>
          <w:rFonts w:ascii="Arial" w:eastAsia="Times New Roman" w:hAnsi="Arial" w:cs="Arial"/>
          <w:color w:val="000000"/>
          <w:sz w:val="21"/>
          <w:szCs w:val="21"/>
        </w:rPr>
        <w:t> to set the final positions for your points</w:t>
      </w:r>
      <w:r w:rsidR="008358EE">
        <w:rPr>
          <w:rFonts w:ascii="Arial" w:eastAsia="Times New Roman" w:hAnsi="Arial" w:cs="Arial"/>
          <w:color w:val="000000"/>
          <w:sz w:val="21"/>
          <w:szCs w:val="21"/>
        </w:rPr>
        <w:t xml:space="preserve">. The scale bar on the bottom view can </w:t>
      </w:r>
      <w:r>
        <w:rPr>
          <w:rFonts w:ascii="Arial" w:eastAsia="Times New Roman" w:hAnsi="Arial" w:cs="Arial"/>
          <w:color w:val="000000"/>
          <w:sz w:val="21"/>
          <w:szCs w:val="21"/>
        </w:rPr>
        <w:t>be always used as for</w:t>
      </w:r>
      <w:r w:rsidR="008358EE">
        <w:rPr>
          <w:rFonts w:ascii="Arial" w:eastAsia="Times New Roman" w:hAnsi="Arial" w:cs="Arial"/>
          <w:color w:val="000000"/>
          <w:sz w:val="21"/>
          <w:szCs w:val="21"/>
        </w:rPr>
        <w:t xml:space="preserve"> reference.</w:t>
      </w:r>
    </w:p>
    <w:p w:rsidR="004B6697" w:rsidRDefault="004B6697" w:rsidP="00EA0605">
      <w:pPr>
        <w:shd w:val="clear" w:color="auto" w:fill="FFFFFF"/>
        <w:spacing w:after="0" w:line="240" w:lineRule="auto"/>
        <w:outlineLvl w:val="1"/>
        <w:rPr>
          <w:rFonts w:ascii="Arial" w:eastAsia="Times New Roman" w:hAnsi="Arial" w:cs="Arial"/>
          <w:noProof/>
          <w:color w:val="000000"/>
          <w:sz w:val="21"/>
          <w:szCs w:val="21"/>
          <w:lang w:eastAsia="ko-KR"/>
        </w:rPr>
      </w:pPr>
    </w:p>
    <w:p w:rsidR="00C656D5" w:rsidRDefault="00C656D5" w:rsidP="00EA0605">
      <w:pPr>
        <w:shd w:val="clear" w:color="auto" w:fill="FFFFFF"/>
        <w:spacing w:after="0" w:line="240" w:lineRule="auto"/>
        <w:outlineLvl w:val="1"/>
        <w:rPr>
          <w:rFonts w:ascii="Arial" w:eastAsia="Times New Roman" w:hAnsi="Arial" w:cs="Arial"/>
          <w:color w:val="000000"/>
          <w:spacing w:val="-15"/>
          <w:sz w:val="47"/>
          <w:szCs w:val="47"/>
        </w:rPr>
      </w:pPr>
    </w:p>
    <w:p w:rsidR="00BE08FB" w:rsidRDefault="00BE08FB" w:rsidP="00EA0605">
      <w:pPr>
        <w:shd w:val="clear" w:color="auto" w:fill="FFFFFF"/>
        <w:spacing w:after="0" w:line="240" w:lineRule="auto"/>
        <w:outlineLvl w:val="1"/>
        <w:rPr>
          <w:rFonts w:ascii="Arial" w:eastAsia="Times New Roman" w:hAnsi="Arial" w:cs="Arial"/>
          <w:color w:val="000000"/>
          <w:spacing w:val="-15"/>
          <w:sz w:val="47"/>
          <w:szCs w:val="47"/>
        </w:rPr>
      </w:pPr>
    </w:p>
    <w:p w:rsidR="00BE08FB" w:rsidRDefault="00BE08FB" w:rsidP="00EA0605">
      <w:pPr>
        <w:shd w:val="clear" w:color="auto" w:fill="FFFFFF"/>
        <w:spacing w:after="0" w:line="240" w:lineRule="auto"/>
        <w:outlineLvl w:val="1"/>
        <w:rPr>
          <w:rFonts w:ascii="Arial" w:eastAsia="Times New Roman" w:hAnsi="Arial" w:cs="Arial"/>
          <w:color w:val="000000"/>
          <w:spacing w:val="-15"/>
          <w:sz w:val="47"/>
          <w:szCs w:val="47"/>
        </w:rPr>
      </w:pPr>
    </w:p>
    <w:p w:rsidR="00BE08FB" w:rsidRDefault="00BE08FB" w:rsidP="00EA0605">
      <w:pPr>
        <w:shd w:val="clear" w:color="auto" w:fill="FFFFFF"/>
        <w:spacing w:after="0" w:line="240" w:lineRule="auto"/>
        <w:outlineLvl w:val="1"/>
        <w:rPr>
          <w:rFonts w:ascii="Arial" w:eastAsia="Times New Roman" w:hAnsi="Arial" w:cs="Arial"/>
          <w:color w:val="000000"/>
          <w:spacing w:val="-15"/>
          <w:sz w:val="47"/>
          <w:szCs w:val="47"/>
        </w:rPr>
      </w:pPr>
    </w:p>
    <w:p w:rsidR="00BE08FB" w:rsidRDefault="00BE08FB" w:rsidP="00EA0605">
      <w:pPr>
        <w:shd w:val="clear" w:color="auto" w:fill="FFFFFF"/>
        <w:spacing w:after="0" w:line="240" w:lineRule="auto"/>
        <w:outlineLvl w:val="1"/>
        <w:rPr>
          <w:rFonts w:ascii="Arial" w:eastAsia="Times New Roman" w:hAnsi="Arial" w:cs="Arial"/>
          <w:color w:val="000000"/>
          <w:spacing w:val="-15"/>
          <w:sz w:val="47"/>
          <w:szCs w:val="47"/>
        </w:rPr>
      </w:pPr>
    </w:p>
    <w:p w:rsidR="00BE08FB" w:rsidRDefault="00BE08FB" w:rsidP="00EA0605">
      <w:pPr>
        <w:shd w:val="clear" w:color="auto" w:fill="FFFFFF"/>
        <w:spacing w:after="0" w:line="240" w:lineRule="auto"/>
        <w:outlineLvl w:val="1"/>
        <w:rPr>
          <w:rFonts w:ascii="Arial" w:eastAsia="Times New Roman" w:hAnsi="Arial" w:cs="Arial"/>
          <w:color w:val="000000"/>
          <w:spacing w:val="-15"/>
          <w:sz w:val="47"/>
          <w:szCs w:val="47"/>
        </w:rPr>
      </w:pPr>
    </w:p>
    <w:p w:rsidR="005514F1" w:rsidRDefault="005514F1" w:rsidP="00EA0605">
      <w:pPr>
        <w:shd w:val="clear" w:color="auto" w:fill="FFFFFF"/>
        <w:spacing w:after="0" w:line="240" w:lineRule="auto"/>
        <w:outlineLvl w:val="1"/>
        <w:rPr>
          <w:rFonts w:ascii="Arial" w:eastAsia="Times New Roman" w:hAnsi="Arial" w:cs="Arial"/>
          <w:color w:val="000000"/>
          <w:spacing w:val="-15"/>
          <w:sz w:val="47"/>
          <w:szCs w:val="47"/>
        </w:rPr>
      </w:pPr>
    </w:p>
    <w:p w:rsidR="00380C0F" w:rsidRDefault="00380C0F" w:rsidP="00EA0605">
      <w:pPr>
        <w:shd w:val="clear" w:color="auto" w:fill="FFFFFF"/>
        <w:spacing w:after="0" w:line="240" w:lineRule="auto"/>
        <w:outlineLvl w:val="1"/>
        <w:rPr>
          <w:rFonts w:ascii="Arial" w:eastAsia="Times New Roman" w:hAnsi="Arial" w:cs="Arial"/>
          <w:color w:val="000000"/>
          <w:spacing w:val="-15"/>
          <w:sz w:val="47"/>
          <w:szCs w:val="47"/>
        </w:rPr>
      </w:pPr>
      <w:r w:rsidRPr="00C2361A">
        <w:rPr>
          <w:rFonts w:ascii="Arial" w:eastAsia="Times New Roman" w:hAnsi="Arial" w:cs="Arial"/>
          <w:color w:val="000000"/>
          <w:spacing w:val="-15"/>
          <w:sz w:val="47"/>
          <w:szCs w:val="47"/>
        </w:rPr>
        <w:t>Running an Experiment</w:t>
      </w:r>
    </w:p>
    <w:p w:rsidR="00765E00" w:rsidRPr="00C2361A" w:rsidRDefault="00380C0F" w:rsidP="00EA0605">
      <w:pPr>
        <w:shd w:val="clear" w:color="auto" w:fill="FFFFFF"/>
        <w:spacing w:after="150" w:line="240" w:lineRule="auto"/>
        <w:rPr>
          <w:rFonts w:ascii="Arial" w:eastAsia="Times New Roman" w:hAnsi="Arial" w:cs="Arial"/>
          <w:color w:val="000000"/>
          <w:sz w:val="21"/>
          <w:szCs w:val="21"/>
        </w:rPr>
      </w:pPr>
      <w:r w:rsidRPr="00C2361A">
        <w:rPr>
          <w:rFonts w:ascii="Arial" w:eastAsia="Times New Roman" w:hAnsi="Arial" w:cs="Arial"/>
          <w:color w:val="000000"/>
          <w:sz w:val="21"/>
          <w:szCs w:val="21"/>
        </w:rPr>
        <w:t>When you have finished setting up your experiment</w:t>
      </w:r>
      <w:r w:rsidR="00765E00" w:rsidRPr="00C2361A">
        <w:rPr>
          <w:rFonts w:ascii="Arial" w:eastAsia="Times New Roman" w:hAnsi="Arial" w:cs="Arial"/>
          <w:color w:val="000000"/>
          <w:sz w:val="21"/>
          <w:szCs w:val="21"/>
        </w:rPr>
        <w:t>, ch</w:t>
      </w:r>
      <w:r w:rsidRPr="00C2361A">
        <w:rPr>
          <w:rFonts w:ascii="Arial" w:eastAsia="Times New Roman" w:hAnsi="Arial" w:cs="Arial"/>
          <w:color w:val="000000"/>
          <w:sz w:val="21"/>
          <w:szCs w:val="21"/>
        </w:rPr>
        <w:t xml:space="preserve">eck </w:t>
      </w:r>
    </w:p>
    <w:p w:rsidR="00765E00" w:rsidRPr="00C2361A" w:rsidRDefault="00765E00" w:rsidP="00EA0605">
      <w:pPr>
        <w:pStyle w:val="ListParagraph"/>
        <w:numPr>
          <w:ilvl w:val="0"/>
          <w:numId w:val="5"/>
        </w:numPr>
        <w:shd w:val="clear" w:color="auto" w:fill="FFFFFF"/>
        <w:spacing w:after="150" w:line="240" w:lineRule="auto"/>
        <w:rPr>
          <w:rFonts w:ascii="Arial" w:eastAsia="Times New Roman" w:hAnsi="Arial" w:cs="Arial"/>
          <w:color w:val="000000"/>
          <w:sz w:val="21"/>
          <w:szCs w:val="21"/>
        </w:rPr>
      </w:pPr>
      <w:r w:rsidRPr="00C2361A">
        <w:rPr>
          <w:rFonts w:ascii="Arial" w:eastAsia="Times New Roman" w:hAnsi="Arial" w:cs="Arial"/>
          <w:color w:val="000000"/>
          <w:sz w:val="21"/>
          <w:szCs w:val="21"/>
        </w:rPr>
        <w:t xml:space="preserve">The experiment was set up correctly: check </w:t>
      </w:r>
      <w:r w:rsidR="00380C0F" w:rsidRPr="00C2361A">
        <w:rPr>
          <w:rFonts w:ascii="Arial" w:eastAsia="Times New Roman" w:hAnsi="Arial" w:cs="Arial"/>
          <w:color w:val="000000"/>
          <w:sz w:val="21"/>
          <w:szCs w:val="21"/>
        </w:rPr>
        <w:t>over each of the levels to make sure that you have set the parameters for the source(s), point(s), and scan(s) appropriately.</w:t>
      </w:r>
    </w:p>
    <w:p w:rsidR="00E91751" w:rsidRPr="00C2361A" w:rsidRDefault="00765E00" w:rsidP="00EA0605">
      <w:pPr>
        <w:pStyle w:val="ListParagraph"/>
        <w:numPr>
          <w:ilvl w:val="0"/>
          <w:numId w:val="5"/>
        </w:numPr>
        <w:shd w:val="clear" w:color="auto" w:fill="FFFFFF"/>
        <w:spacing w:after="150" w:line="240" w:lineRule="auto"/>
        <w:rPr>
          <w:rFonts w:ascii="Arial" w:eastAsia="Times New Roman" w:hAnsi="Arial" w:cs="Arial"/>
          <w:color w:val="000000"/>
          <w:sz w:val="21"/>
          <w:szCs w:val="21"/>
        </w:rPr>
      </w:pPr>
      <w:r w:rsidRPr="00C2361A">
        <w:rPr>
          <w:rFonts w:ascii="Arial" w:eastAsia="Times New Roman" w:hAnsi="Arial" w:cs="Arial"/>
          <w:color w:val="000000"/>
          <w:sz w:val="21"/>
          <w:szCs w:val="21"/>
        </w:rPr>
        <w:t>T</w:t>
      </w:r>
      <w:r w:rsidR="00380C0F" w:rsidRPr="00C2361A">
        <w:rPr>
          <w:rFonts w:ascii="Arial" w:eastAsia="Times New Roman" w:hAnsi="Arial" w:cs="Arial"/>
          <w:color w:val="000000"/>
          <w:sz w:val="21"/>
          <w:szCs w:val="21"/>
        </w:rPr>
        <w:t>he analysis chamber pr</w:t>
      </w:r>
      <w:r w:rsidR="00E91751" w:rsidRPr="00C2361A">
        <w:rPr>
          <w:rFonts w:ascii="Arial" w:eastAsia="Times New Roman" w:hAnsi="Arial" w:cs="Arial"/>
          <w:color w:val="000000"/>
          <w:sz w:val="21"/>
          <w:szCs w:val="21"/>
        </w:rPr>
        <w:t>essure. It should be stable at or below 2x10</w:t>
      </w:r>
      <w:r w:rsidR="00E91751" w:rsidRPr="00C2361A">
        <w:rPr>
          <w:rFonts w:ascii="Arial" w:eastAsia="Times New Roman" w:hAnsi="Arial" w:cs="Arial"/>
          <w:color w:val="000000"/>
          <w:sz w:val="16"/>
          <w:szCs w:val="16"/>
          <w:vertAlign w:val="superscript"/>
        </w:rPr>
        <w:t>-7</w:t>
      </w:r>
      <w:r w:rsidR="00E91751" w:rsidRPr="00C2361A">
        <w:rPr>
          <w:rFonts w:ascii="Arial" w:eastAsia="Times New Roman" w:hAnsi="Arial" w:cs="Arial"/>
          <w:color w:val="000000"/>
          <w:sz w:val="21"/>
          <w:szCs w:val="21"/>
        </w:rPr>
        <w:t xml:space="preserve"> mbar or decreasing </w:t>
      </w:r>
    </w:p>
    <w:p w:rsidR="00E91751" w:rsidRPr="00C2361A" w:rsidRDefault="00E91751" w:rsidP="00EA0605">
      <w:pPr>
        <w:pStyle w:val="ListParagraph"/>
        <w:numPr>
          <w:ilvl w:val="0"/>
          <w:numId w:val="5"/>
        </w:numPr>
        <w:shd w:val="clear" w:color="auto" w:fill="FFFFFF"/>
        <w:spacing w:after="150" w:line="240" w:lineRule="auto"/>
        <w:rPr>
          <w:rFonts w:ascii="Arial" w:eastAsia="Times New Roman" w:hAnsi="Arial" w:cs="Arial"/>
          <w:color w:val="000000"/>
          <w:sz w:val="21"/>
          <w:szCs w:val="21"/>
        </w:rPr>
      </w:pPr>
      <w:r w:rsidRPr="00C2361A">
        <w:rPr>
          <w:rFonts w:ascii="Arial" w:eastAsia="Times New Roman" w:hAnsi="Arial" w:cs="Arial"/>
          <w:color w:val="000000"/>
          <w:sz w:val="21"/>
          <w:szCs w:val="21"/>
        </w:rPr>
        <w:t xml:space="preserve">The sample is properly focused. </w:t>
      </w:r>
    </w:p>
    <w:p w:rsidR="00380C0F" w:rsidRPr="00C2361A" w:rsidRDefault="00380C0F" w:rsidP="00BE08FB">
      <w:pPr>
        <w:pStyle w:val="ListParagraph"/>
        <w:shd w:val="clear" w:color="auto" w:fill="FFFFFF"/>
        <w:spacing w:after="150" w:line="240" w:lineRule="auto"/>
        <w:rPr>
          <w:rFonts w:ascii="Arial" w:eastAsia="Times New Roman" w:hAnsi="Arial" w:cs="Arial"/>
          <w:color w:val="000000"/>
          <w:sz w:val="21"/>
          <w:szCs w:val="21"/>
        </w:rPr>
      </w:pPr>
    </w:p>
    <w:p w:rsidR="00BE08FB" w:rsidRDefault="00817FA3" w:rsidP="00EA0605">
      <w:pPr>
        <w:shd w:val="clear" w:color="auto" w:fill="FFFFFF"/>
        <w:spacing w:after="150" w:line="240" w:lineRule="auto"/>
        <w:rPr>
          <w:rFonts w:ascii="Arial" w:eastAsia="Times New Roman" w:hAnsi="Arial" w:cs="Arial"/>
          <w:color w:val="000000"/>
          <w:sz w:val="21"/>
          <w:szCs w:val="21"/>
        </w:rPr>
      </w:pPr>
      <w:r>
        <w:rPr>
          <w:rFonts w:ascii="Arial" w:eastAsia="Times New Roman" w:hAnsi="Arial" w:cs="Arial"/>
          <w:noProof/>
          <w:color w:val="000000"/>
          <w:sz w:val="21"/>
          <w:szCs w:val="21"/>
        </w:rPr>
        <mc:AlternateContent>
          <mc:Choice Requires="wps">
            <w:drawing>
              <wp:anchor distT="0" distB="0" distL="114300" distR="114300" simplePos="0" relativeHeight="251673600" behindDoc="0" locked="0" layoutInCell="1" allowOverlap="1">
                <wp:simplePos x="0" y="0"/>
                <wp:positionH relativeFrom="column">
                  <wp:posOffset>2333625</wp:posOffset>
                </wp:positionH>
                <wp:positionV relativeFrom="paragraph">
                  <wp:posOffset>171450</wp:posOffset>
                </wp:positionV>
                <wp:extent cx="142875" cy="1047750"/>
                <wp:effectExtent l="76200" t="38100" r="85725" b="76200"/>
                <wp:wrapNone/>
                <wp:docPr id="26" name="Straight Arrow Connector 26"/>
                <wp:cNvGraphicFramePr/>
                <a:graphic xmlns:a="http://schemas.openxmlformats.org/drawingml/2006/main">
                  <a:graphicData uri="http://schemas.microsoft.com/office/word/2010/wordprocessingShape">
                    <wps:wsp>
                      <wps:cNvCnPr/>
                      <wps:spPr>
                        <a:xfrm>
                          <a:off x="0" y="0"/>
                          <a:ext cx="142875" cy="104775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8D78229" id="Straight Arrow Connector 26" o:spid="_x0000_s1026" type="#_x0000_t32" style="position:absolute;margin-left:183.75pt;margin-top:13.5pt;width:11.25pt;height:8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" strokecolor="black [3200]" strokeweight="3pt">
                <v:stroke endarrow="block"/>
                <v:shadow on="t" color="black" opacity="22937f" origin=",.5" offset="0,.63889mm"/>
              </v:shape>
            </w:pict>
          </mc:Fallback>
        </mc:AlternateContent>
      </w:r>
      <w:r w:rsidR="00380C0F" w:rsidRPr="00C2361A">
        <w:rPr>
          <w:rFonts w:ascii="Arial" w:eastAsia="Times New Roman" w:hAnsi="Arial" w:cs="Arial"/>
          <w:color w:val="000000"/>
          <w:sz w:val="21"/>
          <w:szCs w:val="21"/>
        </w:rPr>
        <w:t>If everything is okay, click the green </w:t>
      </w:r>
      <w:r w:rsidR="00380C0F" w:rsidRPr="00817FA3">
        <w:rPr>
          <w:rFonts w:ascii="Arial" w:eastAsia="Times New Roman" w:hAnsi="Arial" w:cs="Arial"/>
          <w:b/>
          <w:bCs/>
          <w:color w:val="000000"/>
          <w:sz w:val="21"/>
          <w:szCs w:val="21"/>
        </w:rPr>
        <w:t>RUN</w:t>
      </w:r>
      <w:r w:rsidR="00380C0F" w:rsidRPr="00C2361A">
        <w:rPr>
          <w:rFonts w:ascii="Arial" w:eastAsia="Times New Roman" w:hAnsi="Arial" w:cs="Arial"/>
          <w:color w:val="000000"/>
          <w:sz w:val="21"/>
          <w:szCs w:val="21"/>
        </w:rPr>
        <w:t xml:space="preserve"> icon on the top row of icons. </w:t>
      </w:r>
    </w:p>
    <w:p w:rsidR="00BE08FB" w:rsidRDefault="00BE08FB" w:rsidP="00EA0605">
      <w:pPr>
        <w:shd w:val="clear" w:color="auto" w:fill="FFFFFF"/>
        <w:spacing w:after="150" w:line="240" w:lineRule="auto"/>
        <w:rPr>
          <w:rFonts w:ascii="Arial" w:eastAsia="Times New Roman" w:hAnsi="Arial" w:cs="Arial"/>
          <w:color w:val="000000"/>
          <w:sz w:val="21"/>
          <w:szCs w:val="21"/>
        </w:rPr>
      </w:pPr>
      <w:r w:rsidRPr="00C656D5">
        <w:rPr>
          <w:rFonts w:ascii="Arial" w:eastAsia="Times New Roman" w:hAnsi="Arial" w:cs="Arial"/>
          <w:noProof/>
          <w:color w:val="000000"/>
          <w:sz w:val="21"/>
          <w:szCs w:val="21"/>
        </w:rPr>
        <w:drawing>
          <wp:anchor distT="0" distB="0" distL="114300" distR="114300" simplePos="0" relativeHeight="251671552" behindDoc="1" locked="0" layoutInCell="1" allowOverlap="1" wp14:anchorId="73C313C5" wp14:editId="1DDA7444">
            <wp:simplePos x="0" y="0"/>
            <wp:positionH relativeFrom="margin">
              <wp:align>left</wp:align>
            </wp:positionH>
            <wp:positionV relativeFrom="paragraph">
              <wp:posOffset>12700</wp:posOffset>
            </wp:positionV>
            <wp:extent cx="3781425" cy="1533525"/>
            <wp:effectExtent l="0" t="0" r="9525" b="9525"/>
            <wp:wrapTight wrapText="bothSides">
              <wp:wrapPolygon edited="0">
                <wp:start x="0" y="0"/>
                <wp:lineTo x="0" y="21466"/>
                <wp:lineTo x="21546" y="21466"/>
                <wp:lineTo x="21546" y="0"/>
                <wp:lineTo x="0" y="0"/>
              </wp:wrapPolygon>
            </wp:wrapTight>
            <wp:docPr id="21" name="Picture 21" descr="C:\Users\Microscopy Scanner\Desktop\instructions\microsco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Microscopy Scanner\Desktop\instructions\microscope.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781425" cy="1533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E08FB" w:rsidRDefault="00BE08FB" w:rsidP="00EA0605">
      <w:pPr>
        <w:shd w:val="clear" w:color="auto" w:fill="FFFFFF"/>
        <w:spacing w:after="150" w:line="240" w:lineRule="auto"/>
        <w:rPr>
          <w:rFonts w:ascii="Arial" w:eastAsia="Times New Roman" w:hAnsi="Arial" w:cs="Arial"/>
          <w:color w:val="000000"/>
          <w:sz w:val="21"/>
          <w:szCs w:val="21"/>
        </w:rPr>
      </w:pPr>
    </w:p>
    <w:p w:rsidR="00BE08FB" w:rsidRDefault="00817FA3" w:rsidP="00EA0605">
      <w:pPr>
        <w:shd w:val="clear" w:color="auto" w:fill="FFFFFF"/>
        <w:spacing w:after="150" w:line="240" w:lineRule="auto"/>
        <w:rPr>
          <w:rFonts w:ascii="Arial" w:eastAsia="Times New Roman" w:hAnsi="Arial" w:cs="Arial"/>
          <w:color w:val="000000"/>
          <w:sz w:val="21"/>
          <w:szCs w:val="21"/>
        </w:rPr>
      </w:pPr>
      <w:r>
        <w:rPr>
          <w:rFonts w:ascii="Arial" w:eastAsia="Times New Roman" w:hAnsi="Arial" w:cs="Arial"/>
          <w:noProof/>
          <w:color w:val="000000"/>
          <w:sz w:val="21"/>
          <w:szCs w:val="21"/>
        </w:rPr>
        <mc:AlternateContent>
          <mc:Choice Requires="wps">
            <w:drawing>
              <wp:anchor distT="0" distB="0" distL="114300" distR="114300" simplePos="0" relativeHeight="251675648" behindDoc="0" locked="0" layoutInCell="1" allowOverlap="1" wp14:anchorId="0198ED61" wp14:editId="62D7661F">
                <wp:simplePos x="0" y="0"/>
                <wp:positionH relativeFrom="margin">
                  <wp:posOffset>2237740</wp:posOffset>
                </wp:positionH>
                <wp:positionV relativeFrom="paragraph">
                  <wp:posOffset>225425</wp:posOffset>
                </wp:positionV>
                <wp:extent cx="542925" cy="2114550"/>
                <wp:effectExtent l="57150" t="38100" r="28575" b="19050"/>
                <wp:wrapNone/>
                <wp:docPr id="27" name="Straight Arrow Connector 27"/>
                <wp:cNvGraphicFramePr/>
                <a:graphic xmlns:a="http://schemas.openxmlformats.org/drawingml/2006/main">
                  <a:graphicData uri="http://schemas.microsoft.com/office/word/2010/wordprocessingShape">
                    <wps:wsp>
                      <wps:cNvCnPr/>
                      <wps:spPr>
                        <a:xfrm flipH="1" flipV="1">
                          <a:off x="0" y="0"/>
                          <a:ext cx="542925" cy="21145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DCE672A" id="Straight Arrow Connector 27" o:spid="_x0000_s1026" type="#_x0000_t32" style="position:absolute;margin-left:176.2pt;margin-top:17.75pt;width:42.75pt;height:166.5pt;flip:x y;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" strokecolor="black [3040]">
                <v:stroke endarrow="block"/>
                <w10:wrap anchorx="margin"/>
              </v:shape>
            </w:pict>
          </mc:Fallback>
        </mc:AlternateContent>
      </w:r>
    </w:p>
    <w:p w:rsidR="00BE08FB" w:rsidRDefault="00BE08FB" w:rsidP="00EA0605">
      <w:pPr>
        <w:shd w:val="clear" w:color="auto" w:fill="FFFFFF"/>
        <w:spacing w:after="150" w:line="240" w:lineRule="auto"/>
        <w:rPr>
          <w:rFonts w:ascii="Arial" w:eastAsia="Times New Roman" w:hAnsi="Arial" w:cs="Arial"/>
          <w:color w:val="000000"/>
          <w:sz w:val="21"/>
          <w:szCs w:val="21"/>
        </w:rPr>
      </w:pPr>
    </w:p>
    <w:p w:rsidR="00BE08FB" w:rsidRDefault="00BE08FB" w:rsidP="00EA0605">
      <w:pPr>
        <w:shd w:val="clear" w:color="auto" w:fill="FFFFFF"/>
        <w:spacing w:after="150" w:line="240" w:lineRule="auto"/>
        <w:rPr>
          <w:rFonts w:ascii="Arial" w:eastAsia="Times New Roman" w:hAnsi="Arial" w:cs="Arial"/>
          <w:color w:val="000000"/>
          <w:sz w:val="21"/>
          <w:szCs w:val="21"/>
        </w:rPr>
      </w:pPr>
    </w:p>
    <w:p w:rsidR="00BE08FB" w:rsidRDefault="00BE08FB" w:rsidP="00EA0605">
      <w:pPr>
        <w:shd w:val="clear" w:color="auto" w:fill="FFFFFF"/>
        <w:spacing w:after="150" w:line="240" w:lineRule="auto"/>
        <w:rPr>
          <w:rFonts w:ascii="Arial" w:eastAsia="Times New Roman" w:hAnsi="Arial" w:cs="Arial"/>
          <w:color w:val="000000"/>
          <w:sz w:val="21"/>
          <w:szCs w:val="21"/>
        </w:rPr>
      </w:pPr>
    </w:p>
    <w:p w:rsidR="00BE08FB" w:rsidRDefault="00BE08FB" w:rsidP="00EA0605">
      <w:pPr>
        <w:shd w:val="clear" w:color="auto" w:fill="FFFFFF"/>
        <w:spacing w:after="150" w:line="240" w:lineRule="auto"/>
        <w:rPr>
          <w:rFonts w:ascii="Arial" w:eastAsia="Times New Roman" w:hAnsi="Arial" w:cs="Arial"/>
          <w:color w:val="000000"/>
          <w:sz w:val="21"/>
          <w:szCs w:val="21"/>
        </w:rPr>
      </w:pPr>
    </w:p>
    <w:p w:rsidR="00380C0F" w:rsidRDefault="005514F1" w:rsidP="00EA0605">
      <w:pPr>
        <w:shd w:val="clear" w:color="auto" w:fill="FFFFFF"/>
        <w:spacing w:after="150" w:line="240" w:lineRule="auto"/>
        <w:rPr>
          <w:rFonts w:ascii="Arial" w:eastAsia="Times New Roman" w:hAnsi="Arial" w:cs="Arial"/>
          <w:color w:val="000000"/>
          <w:sz w:val="21"/>
          <w:szCs w:val="21"/>
        </w:rPr>
      </w:pPr>
      <w:r w:rsidRPr="00537F7C">
        <w:rPr>
          <w:rFonts w:ascii="Arial" w:eastAsia="Times New Roman" w:hAnsi="Arial" w:cs="Arial"/>
          <w:noProof/>
          <w:color w:val="000000"/>
          <w:sz w:val="21"/>
          <w:szCs w:val="21"/>
        </w:rPr>
        <w:drawing>
          <wp:anchor distT="0" distB="0" distL="114300" distR="114300" simplePos="0" relativeHeight="251672576" behindDoc="1" locked="0" layoutInCell="1" allowOverlap="1">
            <wp:simplePos x="0" y="0"/>
            <wp:positionH relativeFrom="margin">
              <wp:align>left</wp:align>
            </wp:positionH>
            <wp:positionV relativeFrom="paragraph">
              <wp:posOffset>621030</wp:posOffset>
            </wp:positionV>
            <wp:extent cx="1943100" cy="314325"/>
            <wp:effectExtent l="0" t="0" r="0" b="9525"/>
            <wp:wrapTight wrapText="bothSides">
              <wp:wrapPolygon edited="0">
                <wp:start x="0" y="0"/>
                <wp:lineTo x="0" y="20945"/>
                <wp:lineTo x="21388" y="20945"/>
                <wp:lineTo x="21388" y="0"/>
                <wp:lineTo x="0" y="0"/>
              </wp:wrapPolygon>
            </wp:wrapTight>
            <wp:docPr id="22" name="Picture 22" descr="C:\Users\Microscopy Scanner\Desktop\instructions\gu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Microscopy Scanner\Desktop\instructions\guns.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43100" cy="314325"/>
                    </a:xfrm>
                    <a:prstGeom prst="rect">
                      <a:avLst/>
                    </a:prstGeom>
                    <a:noFill/>
                    <a:ln>
                      <a:noFill/>
                    </a:ln>
                  </pic:spPr>
                </pic:pic>
              </a:graphicData>
            </a:graphic>
            <wp14:sizeRelH relativeFrom="page">
              <wp14:pctWidth>0</wp14:pctWidth>
            </wp14:sizeRelH>
            <wp14:sizeRelV relativeFrom="page">
              <wp14:pctHeight>0</wp14:pctHeight>
            </wp14:sizeRelV>
          </wp:anchor>
        </w:drawing>
      </w:r>
      <w:r w:rsidR="00380C0F" w:rsidRPr="00C2361A">
        <w:rPr>
          <w:rFonts w:ascii="Arial" w:eastAsia="Times New Roman" w:hAnsi="Arial" w:cs="Arial"/>
          <w:color w:val="000000"/>
          <w:sz w:val="21"/>
          <w:szCs w:val="21"/>
        </w:rPr>
        <w:t>The Current data view window will pop up to fill the screen.</w:t>
      </w:r>
      <w:r w:rsidR="00E91751" w:rsidRPr="00C2361A">
        <w:rPr>
          <w:rFonts w:ascii="Arial" w:eastAsia="Times New Roman" w:hAnsi="Arial" w:cs="Arial"/>
          <w:color w:val="000000"/>
          <w:sz w:val="21"/>
          <w:szCs w:val="21"/>
        </w:rPr>
        <w:t xml:space="preserve"> </w:t>
      </w:r>
      <w:r w:rsidR="00380C0F" w:rsidRPr="00C2361A">
        <w:rPr>
          <w:rFonts w:ascii="Arial" w:eastAsia="Times New Roman" w:hAnsi="Arial" w:cs="Arial"/>
          <w:color w:val="000000"/>
          <w:sz w:val="21"/>
          <w:szCs w:val="21"/>
        </w:rPr>
        <w:t xml:space="preserve">The program will execute in the sequence that you have set up. As the </w:t>
      </w:r>
      <w:r>
        <w:rPr>
          <w:rFonts w:ascii="Arial" w:eastAsia="Times New Roman" w:hAnsi="Arial" w:cs="Arial"/>
          <w:color w:val="000000"/>
          <w:sz w:val="21"/>
          <w:szCs w:val="21"/>
        </w:rPr>
        <w:t>X-Ray, Flood, and I</w:t>
      </w:r>
      <w:r w:rsidR="00380C0F" w:rsidRPr="00C2361A">
        <w:rPr>
          <w:rFonts w:ascii="Arial" w:eastAsia="Times New Roman" w:hAnsi="Arial" w:cs="Arial"/>
          <w:color w:val="000000"/>
          <w:sz w:val="21"/>
          <w:szCs w:val="21"/>
        </w:rPr>
        <w:t>on guns ramp up and turn on, their</w:t>
      </w:r>
      <w:r w:rsidR="00380C0F" w:rsidRPr="00C2361A">
        <w:rPr>
          <w:rFonts w:ascii="Arial" w:eastAsia="Times New Roman" w:hAnsi="Arial" w:cs="Arial"/>
          <w:b/>
          <w:bCs/>
          <w:color w:val="000000"/>
          <w:sz w:val="21"/>
          <w:szCs w:val="21"/>
          <w:u w:val="single"/>
        </w:rPr>
        <w:t xml:space="preserve"> status indicators</w:t>
      </w:r>
      <w:r w:rsidR="00380C0F" w:rsidRPr="00C2361A">
        <w:rPr>
          <w:rFonts w:ascii="Arial" w:eastAsia="Times New Roman" w:hAnsi="Arial" w:cs="Arial"/>
          <w:color w:val="000000"/>
          <w:sz w:val="21"/>
          <w:szCs w:val="21"/>
        </w:rPr>
        <w:t xml:space="preserve"> at the bottom of the recipe window change from </w:t>
      </w:r>
      <w:r w:rsidR="00E91751" w:rsidRPr="00C2361A">
        <w:rPr>
          <w:rFonts w:ascii="Arial" w:eastAsia="Times New Roman" w:hAnsi="Arial" w:cs="Arial"/>
          <w:color w:val="000000"/>
          <w:sz w:val="21"/>
          <w:szCs w:val="21"/>
        </w:rPr>
        <w:t xml:space="preserve">flashing blue to </w:t>
      </w:r>
      <w:r w:rsidR="00380C0F" w:rsidRPr="00C2361A">
        <w:rPr>
          <w:rFonts w:ascii="Arial" w:eastAsia="Times New Roman" w:hAnsi="Arial" w:cs="Arial"/>
          <w:color w:val="000000"/>
          <w:sz w:val="21"/>
          <w:szCs w:val="21"/>
        </w:rPr>
        <w:t>green.</w:t>
      </w:r>
      <w:r w:rsidR="00E91751" w:rsidRPr="00C2361A">
        <w:rPr>
          <w:rFonts w:ascii="Arial" w:eastAsia="Times New Roman" w:hAnsi="Arial" w:cs="Arial"/>
          <w:color w:val="000000"/>
          <w:sz w:val="21"/>
          <w:szCs w:val="21"/>
        </w:rPr>
        <w:t xml:space="preserve"> Grey means they are off. </w:t>
      </w:r>
    </w:p>
    <w:p w:rsidR="00537F7C" w:rsidRPr="00C2361A" w:rsidRDefault="00537F7C" w:rsidP="00EA0605">
      <w:pPr>
        <w:shd w:val="clear" w:color="auto" w:fill="FFFFFF"/>
        <w:spacing w:after="150" w:line="240" w:lineRule="auto"/>
        <w:rPr>
          <w:rFonts w:ascii="Arial" w:eastAsia="Times New Roman" w:hAnsi="Arial" w:cs="Arial"/>
          <w:color w:val="000000"/>
          <w:sz w:val="21"/>
          <w:szCs w:val="21"/>
        </w:rPr>
      </w:pPr>
    </w:p>
    <w:p w:rsidR="00380C0F" w:rsidRDefault="00380C0F" w:rsidP="00EA0605">
      <w:pPr>
        <w:shd w:val="clear" w:color="auto" w:fill="FFFFFF"/>
        <w:spacing w:after="150" w:line="240" w:lineRule="auto"/>
        <w:rPr>
          <w:rFonts w:ascii="Arial" w:eastAsia="Times New Roman" w:hAnsi="Arial" w:cs="Arial"/>
          <w:color w:val="000000"/>
          <w:sz w:val="21"/>
          <w:szCs w:val="21"/>
        </w:rPr>
      </w:pPr>
      <w:r w:rsidRPr="00C2361A">
        <w:rPr>
          <w:rFonts w:ascii="Arial" w:eastAsia="Times New Roman" w:hAnsi="Arial" w:cs="Arial"/>
          <w:color w:val="000000"/>
          <w:sz w:val="21"/>
          <w:szCs w:val="21"/>
        </w:rPr>
        <w:lastRenderedPageBreak/>
        <w:t xml:space="preserve">When data collection begins, the incoming raw data is shown in the Current data window. To perform analysis on the data, you must </w:t>
      </w:r>
      <w:r w:rsidRPr="00817FA3">
        <w:rPr>
          <w:rFonts w:ascii="Arial" w:eastAsia="Times New Roman" w:hAnsi="Arial" w:cs="Arial"/>
          <w:color w:val="000000"/>
          <w:sz w:val="21"/>
          <w:szCs w:val="21"/>
        </w:rPr>
        <w:t>open a </w:t>
      </w:r>
      <w:proofErr w:type="gramStart"/>
      <w:r w:rsidRPr="00817FA3">
        <w:rPr>
          <w:rFonts w:ascii="Arial" w:eastAsia="Times New Roman" w:hAnsi="Arial" w:cs="Arial"/>
          <w:b/>
          <w:bCs/>
          <w:color w:val="000000"/>
          <w:sz w:val="21"/>
          <w:szCs w:val="21"/>
          <w:u w:val="single"/>
        </w:rPr>
        <w:t>New</w:t>
      </w:r>
      <w:r w:rsidR="00276987">
        <w:rPr>
          <w:rFonts w:ascii="Arial" w:eastAsia="Times New Roman" w:hAnsi="Arial" w:cs="Arial"/>
          <w:b/>
          <w:bCs/>
          <w:color w:val="000000"/>
          <w:sz w:val="21"/>
          <w:szCs w:val="21"/>
          <w:u w:val="single"/>
        </w:rPr>
        <w:t xml:space="preserve"> </w:t>
      </w:r>
      <w:r w:rsidRPr="00817FA3">
        <w:rPr>
          <w:rFonts w:ascii="Arial" w:eastAsia="Times New Roman" w:hAnsi="Arial" w:cs="Arial"/>
          <w:b/>
          <w:bCs/>
          <w:color w:val="000000"/>
          <w:sz w:val="21"/>
          <w:szCs w:val="21"/>
          <w:u w:val="single"/>
        </w:rPr>
        <w:t xml:space="preserve"> processing</w:t>
      </w:r>
      <w:proofErr w:type="gramEnd"/>
      <w:r w:rsidRPr="00817FA3">
        <w:rPr>
          <w:rFonts w:ascii="Arial" w:eastAsia="Times New Roman" w:hAnsi="Arial" w:cs="Arial"/>
          <w:b/>
          <w:bCs/>
          <w:color w:val="000000"/>
          <w:sz w:val="21"/>
          <w:szCs w:val="21"/>
          <w:u w:val="single"/>
        </w:rPr>
        <w:t xml:space="preserve"> view</w:t>
      </w:r>
      <w:r w:rsidRPr="00817FA3">
        <w:rPr>
          <w:rFonts w:ascii="Arial" w:eastAsia="Times New Roman" w:hAnsi="Arial" w:cs="Arial"/>
          <w:color w:val="000000"/>
          <w:sz w:val="21"/>
          <w:szCs w:val="21"/>
        </w:rPr>
        <w:t>,</w:t>
      </w:r>
      <w:r w:rsidRPr="00C2361A">
        <w:rPr>
          <w:rFonts w:ascii="Arial" w:eastAsia="Times New Roman" w:hAnsi="Arial" w:cs="Arial"/>
          <w:color w:val="000000"/>
          <w:sz w:val="21"/>
          <w:szCs w:val="21"/>
        </w:rPr>
        <w:t xml:space="preserve"> which will put an empty grid into the main window.</w:t>
      </w:r>
    </w:p>
    <w:p w:rsidR="00380C0F" w:rsidRPr="00C2361A" w:rsidRDefault="00380C0F" w:rsidP="00EA0605">
      <w:pPr>
        <w:shd w:val="clear" w:color="auto" w:fill="FFFFFF"/>
        <w:spacing w:after="150" w:line="240" w:lineRule="auto"/>
        <w:rPr>
          <w:rFonts w:ascii="Arial" w:eastAsia="Times New Roman" w:hAnsi="Arial" w:cs="Arial"/>
          <w:color w:val="000000"/>
          <w:sz w:val="21"/>
          <w:szCs w:val="21"/>
        </w:rPr>
      </w:pPr>
      <w:r w:rsidRPr="00C2361A">
        <w:rPr>
          <w:rFonts w:ascii="Arial" w:eastAsia="Times New Roman" w:hAnsi="Arial" w:cs="Arial"/>
          <w:color w:val="000000"/>
          <w:sz w:val="21"/>
          <w:szCs w:val="21"/>
        </w:rPr>
        <w:t>You can drag the data</w:t>
      </w:r>
      <w:r w:rsidR="00E91751" w:rsidRPr="00C2361A">
        <w:rPr>
          <w:rFonts w:ascii="Arial" w:eastAsia="Times New Roman" w:hAnsi="Arial" w:cs="Arial"/>
          <w:color w:val="000000"/>
          <w:sz w:val="21"/>
          <w:szCs w:val="21"/>
        </w:rPr>
        <w:t xml:space="preserve"> point</w:t>
      </w:r>
      <w:r w:rsidRPr="00C2361A">
        <w:rPr>
          <w:rFonts w:ascii="Arial" w:eastAsia="Times New Roman" w:hAnsi="Arial" w:cs="Arial"/>
          <w:color w:val="000000"/>
          <w:sz w:val="21"/>
          <w:szCs w:val="21"/>
        </w:rPr>
        <w:t xml:space="preserve"> from the experiment tree into the new processing view and it will resize and pre-label fields to accommodate the scans that you have set up.</w:t>
      </w:r>
    </w:p>
    <w:p w:rsidR="00380C0F" w:rsidRDefault="00380C0F" w:rsidP="00EA0605">
      <w:pPr>
        <w:shd w:val="clear" w:color="auto" w:fill="FFFFFF"/>
        <w:spacing w:after="150" w:line="240" w:lineRule="auto"/>
        <w:rPr>
          <w:rFonts w:ascii="Arial" w:eastAsia="Times New Roman" w:hAnsi="Arial" w:cs="Arial"/>
          <w:color w:val="000000"/>
          <w:sz w:val="21"/>
          <w:szCs w:val="21"/>
        </w:rPr>
      </w:pPr>
      <w:r w:rsidRPr="00C2361A">
        <w:rPr>
          <w:rFonts w:ascii="Arial" w:eastAsia="Times New Roman" w:hAnsi="Arial" w:cs="Arial"/>
          <w:color w:val="000000"/>
          <w:sz w:val="21"/>
          <w:szCs w:val="21"/>
        </w:rPr>
        <w:t>When the experiment is complete, check tha</w:t>
      </w:r>
      <w:r w:rsidR="005514F1">
        <w:rPr>
          <w:rFonts w:ascii="Arial" w:eastAsia="Times New Roman" w:hAnsi="Arial" w:cs="Arial"/>
          <w:color w:val="000000"/>
          <w:sz w:val="21"/>
          <w:szCs w:val="21"/>
        </w:rPr>
        <w:t xml:space="preserve">t the </w:t>
      </w:r>
      <w:proofErr w:type="gramStart"/>
      <w:r w:rsidR="005514F1">
        <w:rPr>
          <w:rFonts w:ascii="Arial" w:eastAsia="Times New Roman" w:hAnsi="Arial" w:cs="Arial"/>
          <w:color w:val="000000"/>
          <w:sz w:val="21"/>
          <w:szCs w:val="21"/>
        </w:rPr>
        <w:t>all of</w:t>
      </w:r>
      <w:proofErr w:type="gramEnd"/>
      <w:r w:rsidR="005514F1">
        <w:rPr>
          <w:rFonts w:ascii="Arial" w:eastAsia="Times New Roman" w:hAnsi="Arial" w:cs="Arial"/>
          <w:color w:val="000000"/>
          <w:sz w:val="21"/>
          <w:szCs w:val="21"/>
        </w:rPr>
        <w:t xml:space="preserve"> the beam sources (X-Ray, Flood, and I</w:t>
      </w:r>
      <w:r w:rsidRPr="00C2361A">
        <w:rPr>
          <w:rFonts w:ascii="Arial" w:eastAsia="Times New Roman" w:hAnsi="Arial" w:cs="Arial"/>
          <w:color w:val="000000"/>
          <w:sz w:val="21"/>
          <w:szCs w:val="21"/>
        </w:rPr>
        <w:t>on) have turned off </w:t>
      </w:r>
      <w:r w:rsidR="005514F1">
        <w:rPr>
          <w:rFonts w:ascii="Arial" w:eastAsia="Times New Roman" w:hAnsi="Arial" w:cs="Arial"/>
          <w:color w:val="000000"/>
          <w:sz w:val="21"/>
          <w:szCs w:val="21"/>
          <w:u w:val="single"/>
        </w:rPr>
        <w:t xml:space="preserve">(i.e., gun </w:t>
      </w:r>
      <w:r w:rsidRPr="00DA0360">
        <w:rPr>
          <w:rFonts w:ascii="Arial" w:eastAsia="Times New Roman" w:hAnsi="Arial" w:cs="Arial"/>
          <w:color w:val="000000"/>
          <w:sz w:val="21"/>
          <w:szCs w:val="21"/>
          <w:u w:val="single"/>
        </w:rPr>
        <w:t xml:space="preserve">indicators </w:t>
      </w:r>
      <w:r w:rsidR="005514F1">
        <w:rPr>
          <w:rFonts w:ascii="Arial" w:eastAsia="Times New Roman" w:hAnsi="Arial" w:cs="Arial"/>
          <w:color w:val="000000"/>
          <w:sz w:val="21"/>
          <w:szCs w:val="21"/>
          <w:u w:val="single"/>
        </w:rPr>
        <w:t xml:space="preserve">at the bottom </w:t>
      </w:r>
      <w:r w:rsidRPr="00DA0360">
        <w:rPr>
          <w:rFonts w:ascii="Arial" w:eastAsia="Times New Roman" w:hAnsi="Arial" w:cs="Arial"/>
          <w:color w:val="000000"/>
          <w:sz w:val="21"/>
          <w:szCs w:val="21"/>
          <w:u w:val="single"/>
        </w:rPr>
        <w:t>are grayed-out)</w:t>
      </w:r>
      <w:r w:rsidRPr="00D359C6">
        <w:rPr>
          <w:rFonts w:ascii="Arial" w:eastAsia="Times New Roman" w:hAnsi="Arial" w:cs="Arial"/>
          <w:color w:val="000000"/>
          <w:sz w:val="21"/>
          <w:szCs w:val="21"/>
        </w:rPr>
        <w:t>.</w:t>
      </w:r>
      <w:r w:rsidR="00823420">
        <w:rPr>
          <w:rFonts w:ascii="Arial" w:eastAsia="Times New Roman" w:hAnsi="Arial" w:cs="Arial"/>
          <w:color w:val="000000"/>
          <w:sz w:val="21"/>
          <w:szCs w:val="21"/>
        </w:rPr>
        <w:t xml:space="preserve"> To unload the sample just reverse </w:t>
      </w:r>
      <w:r w:rsidR="00D359C6">
        <w:rPr>
          <w:rFonts w:ascii="Arial" w:eastAsia="Times New Roman" w:hAnsi="Arial" w:cs="Arial"/>
          <w:color w:val="000000"/>
          <w:sz w:val="21"/>
          <w:szCs w:val="21"/>
        </w:rPr>
        <w:t>the load</w:t>
      </w:r>
      <w:r w:rsidR="00823420">
        <w:rPr>
          <w:rFonts w:ascii="Arial" w:eastAsia="Times New Roman" w:hAnsi="Arial" w:cs="Arial"/>
          <w:color w:val="000000"/>
          <w:sz w:val="21"/>
          <w:szCs w:val="21"/>
        </w:rPr>
        <w:t>ing</w:t>
      </w:r>
      <w:r w:rsidR="00D359C6">
        <w:rPr>
          <w:rFonts w:ascii="Arial" w:eastAsia="Times New Roman" w:hAnsi="Arial" w:cs="Arial"/>
          <w:color w:val="000000"/>
          <w:sz w:val="21"/>
          <w:szCs w:val="21"/>
        </w:rPr>
        <w:t xml:space="preserve"> steps (go to park, then vent)</w:t>
      </w:r>
      <w:r w:rsidR="00823420">
        <w:rPr>
          <w:rFonts w:ascii="Arial" w:eastAsia="Times New Roman" w:hAnsi="Arial" w:cs="Arial"/>
          <w:color w:val="000000"/>
          <w:sz w:val="21"/>
          <w:szCs w:val="21"/>
        </w:rPr>
        <w:t>.  R</w:t>
      </w:r>
      <w:r w:rsidRPr="00C2361A">
        <w:rPr>
          <w:rFonts w:ascii="Arial" w:eastAsia="Times New Roman" w:hAnsi="Arial" w:cs="Arial"/>
          <w:color w:val="000000"/>
          <w:sz w:val="21"/>
          <w:szCs w:val="21"/>
        </w:rPr>
        <w:t>emove your sample, replac</w:t>
      </w:r>
      <w:r w:rsidR="005514F1">
        <w:rPr>
          <w:rFonts w:ascii="Arial" w:eastAsia="Times New Roman" w:hAnsi="Arial" w:cs="Arial"/>
          <w:color w:val="000000"/>
          <w:sz w:val="21"/>
          <w:szCs w:val="21"/>
        </w:rPr>
        <w:t xml:space="preserve">e any of the missing clips and clean the sample holder with </w:t>
      </w:r>
      <w:proofErr w:type="spellStart"/>
      <w:r w:rsidR="005514F1">
        <w:rPr>
          <w:rFonts w:ascii="Arial" w:eastAsia="Times New Roman" w:hAnsi="Arial" w:cs="Arial"/>
          <w:color w:val="000000"/>
          <w:sz w:val="21"/>
          <w:szCs w:val="21"/>
        </w:rPr>
        <w:t>texwipe</w:t>
      </w:r>
      <w:proofErr w:type="spellEnd"/>
      <w:r w:rsidR="005514F1">
        <w:rPr>
          <w:rFonts w:ascii="Arial" w:eastAsia="Times New Roman" w:hAnsi="Arial" w:cs="Arial"/>
          <w:color w:val="000000"/>
          <w:sz w:val="21"/>
          <w:szCs w:val="21"/>
        </w:rPr>
        <w:t xml:space="preserve"> and IPA.</w:t>
      </w:r>
      <w:r w:rsidR="00823420">
        <w:rPr>
          <w:rFonts w:ascii="Arial" w:eastAsia="Times New Roman" w:hAnsi="Arial" w:cs="Arial"/>
          <w:color w:val="000000"/>
          <w:sz w:val="21"/>
          <w:szCs w:val="21"/>
        </w:rPr>
        <w:t xml:space="preserve"> If you had altered the height of the sample </w:t>
      </w:r>
      <w:r w:rsidR="00A24EDD">
        <w:rPr>
          <w:rFonts w:ascii="Arial" w:eastAsia="Times New Roman" w:hAnsi="Arial" w:cs="Arial"/>
          <w:color w:val="000000"/>
          <w:sz w:val="21"/>
          <w:szCs w:val="21"/>
        </w:rPr>
        <w:t>plate,</w:t>
      </w:r>
      <w:r w:rsidR="00823420">
        <w:rPr>
          <w:rFonts w:ascii="Arial" w:eastAsia="Times New Roman" w:hAnsi="Arial" w:cs="Arial"/>
          <w:color w:val="000000"/>
          <w:sz w:val="21"/>
          <w:szCs w:val="21"/>
        </w:rPr>
        <w:t xml:space="preserve"> please bring it back to the default height</w:t>
      </w:r>
      <w:r w:rsidR="00A24EDD">
        <w:rPr>
          <w:rFonts w:ascii="Arial" w:eastAsia="Times New Roman" w:hAnsi="Arial" w:cs="Arial"/>
          <w:color w:val="000000"/>
          <w:sz w:val="21"/>
          <w:szCs w:val="21"/>
        </w:rPr>
        <w:t xml:space="preserve"> position (the highest point)</w:t>
      </w:r>
      <w:r w:rsidR="00823420">
        <w:rPr>
          <w:rFonts w:ascii="Arial" w:eastAsia="Times New Roman" w:hAnsi="Arial" w:cs="Arial"/>
          <w:color w:val="000000"/>
          <w:sz w:val="21"/>
          <w:szCs w:val="21"/>
        </w:rPr>
        <w:t xml:space="preserve">. </w:t>
      </w:r>
      <w:r w:rsidR="005514F1">
        <w:rPr>
          <w:rFonts w:ascii="Arial" w:eastAsia="Times New Roman" w:hAnsi="Arial" w:cs="Arial"/>
          <w:color w:val="000000"/>
          <w:sz w:val="21"/>
          <w:szCs w:val="21"/>
        </w:rPr>
        <w:t xml:space="preserve"> Check if the O Ring is intact and then place the sample holder </w:t>
      </w:r>
      <w:r w:rsidRPr="00C2361A">
        <w:rPr>
          <w:rFonts w:ascii="Arial" w:eastAsia="Times New Roman" w:hAnsi="Arial" w:cs="Arial"/>
          <w:color w:val="000000"/>
          <w:sz w:val="21"/>
          <w:szCs w:val="21"/>
        </w:rPr>
        <w:t>in the load lock</w:t>
      </w:r>
      <w:r w:rsidR="005514F1">
        <w:rPr>
          <w:rFonts w:ascii="Arial" w:eastAsia="Times New Roman" w:hAnsi="Arial" w:cs="Arial"/>
          <w:color w:val="000000"/>
          <w:sz w:val="21"/>
          <w:szCs w:val="21"/>
        </w:rPr>
        <w:t xml:space="preserve"> and pump it down (</w:t>
      </w:r>
      <w:r w:rsidR="005514F1" w:rsidRPr="00C2361A">
        <w:rPr>
          <w:rFonts w:ascii="Arial" w:eastAsia="Times New Roman" w:hAnsi="Arial" w:cs="Arial"/>
          <w:color w:val="000000"/>
          <w:sz w:val="21"/>
          <w:szCs w:val="21"/>
        </w:rPr>
        <w:t>leave</w:t>
      </w:r>
      <w:r w:rsidRPr="00C2361A">
        <w:rPr>
          <w:rFonts w:ascii="Arial" w:eastAsia="Times New Roman" w:hAnsi="Arial" w:cs="Arial"/>
          <w:color w:val="000000"/>
          <w:sz w:val="21"/>
          <w:szCs w:val="21"/>
        </w:rPr>
        <w:t xml:space="preserve"> it in the </w:t>
      </w:r>
      <w:r w:rsidRPr="00D359C6">
        <w:rPr>
          <w:rFonts w:ascii="Arial" w:eastAsia="Times New Roman" w:hAnsi="Arial" w:cs="Arial"/>
          <w:b/>
          <w:color w:val="000000"/>
          <w:sz w:val="21"/>
          <w:szCs w:val="21"/>
          <w:u w:val="single"/>
        </w:rPr>
        <w:t>Park</w:t>
      </w:r>
      <w:r w:rsidR="005514F1">
        <w:rPr>
          <w:rFonts w:ascii="Arial" w:eastAsia="Times New Roman" w:hAnsi="Arial" w:cs="Arial"/>
          <w:color w:val="000000"/>
          <w:sz w:val="21"/>
          <w:szCs w:val="21"/>
        </w:rPr>
        <w:t xml:space="preserve"> position). </w:t>
      </w:r>
      <w:r w:rsidRPr="00C2361A">
        <w:rPr>
          <w:rFonts w:ascii="Arial" w:eastAsia="Times New Roman" w:hAnsi="Arial" w:cs="Arial"/>
          <w:color w:val="000000"/>
          <w:sz w:val="21"/>
          <w:szCs w:val="21"/>
        </w:rPr>
        <w:t xml:space="preserve"> Finish filling out your entry in the</w:t>
      </w:r>
      <w:r w:rsidR="00061432">
        <w:rPr>
          <w:rFonts w:ascii="Arial" w:eastAsia="Times New Roman" w:hAnsi="Arial" w:cs="Arial"/>
          <w:color w:val="000000"/>
          <w:sz w:val="21"/>
          <w:szCs w:val="21"/>
        </w:rPr>
        <w:t xml:space="preserve"> pressure</w:t>
      </w:r>
      <w:r w:rsidRPr="00C2361A">
        <w:rPr>
          <w:rFonts w:ascii="Arial" w:eastAsia="Times New Roman" w:hAnsi="Arial" w:cs="Arial"/>
          <w:color w:val="000000"/>
          <w:sz w:val="21"/>
          <w:szCs w:val="21"/>
        </w:rPr>
        <w:t xml:space="preserve"> log and save the log file.</w:t>
      </w:r>
      <w:r w:rsidR="00276987">
        <w:rPr>
          <w:rFonts w:ascii="Arial" w:eastAsia="Times New Roman" w:hAnsi="Arial" w:cs="Arial"/>
          <w:color w:val="000000"/>
          <w:sz w:val="21"/>
          <w:szCs w:val="21"/>
        </w:rPr>
        <w:t xml:space="preserve"> Please note down any problems or issues face</w:t>
      </w:r>
      <w:r w:rsidR="00061432">
        <w:rPr>
          <w:rFonts w:ascii="Arial" w:eastAsia="Times New Roman" w:hAnsi="Arial" w:cs="Arial"/>
          <w:color w:val="000000"/>
          <w:sz w:val="21"/>
          <w:szCs w:val="21"/>
        </w:rPr>
        <w:t>d even if it is software related.  Also notify staff if you found clip or sample missing while unloading.</w:t>
      </w:r>
    </w:p>
    <w:p w:rsidR="00C07B31" w:rsidRDefault="00C07B31" w:rsidP="00EA0605">
      <w:pPr>
        <w:shd w:val="clear" w:color="auto" w:fill="FFFFFF"/>
        <w:spacing w:after="150" w:line="240" w:lineRule="auto"/>
        <w:rPr>
          <w:rFonts w:ascii="Arial" w:eastAsia="Times New Roman" w:hAnsi="Arial" w:cs="Arial"/>
          <w:color w:val="000000"/>
          <w:sz w:val="21"/>
          <w:szCs w:val="21"/>
        </w:rPr>
      </w:pPr>
    </w:p>
    <w:p w:rsidR="00E91751" w:rsidRDefault="00E91751" w:rsidP="00EA0605">
      <w:pPr>
        <w:shd w:val="clear" w:color="auto" w:fill="FFFFFF"/>
        <w:spacing w:after="0" w:line="240" w:lineRule="auto"/>
        <w:outlineLvl w:val="1"/>
        <w:rPr>
          <w:rFonts w:ascii="Arial" w:eastAsia="Times New Roman" w:hAnsi="Arial" w:cs="Arial"/>
          <w:color w:val="000000"/>
          <w:spacing w:val="-15"/>
          <w:sz w:val="47"/>
          <w:szCs w:val="47"/>
        </w:rPr>
      </w:pPr>
      <w:r w:rsidRPr="00C2361A">
        <w:rPr>
          <w:rFonts w:ascii="Arial" w:eastAsia="Times New Roman" w:hAnsi="Arial" w:cs="Arial"/>
          <w:color w:val="000000"/>
          <w:spacing w:val="-15"/>
          <w:sz w:val="47"/>
          <w:szCs w:val="47"/>
        </w:rPr>
        <w:t>Exporting Data</w:t>
      </w:r>
    </w:p>
    <w:p w:rsidR="00D359C6" w:rsidRPr="00C2361A" w:rsidRDefault="004212A8" w:rsidP="00EA0605">
      <w:pPr>
        <w:shd w:val="clear" w:color="auto" w:fill="FFFFFF"/>
        <w:spacing w:after="150" w:line="240" w:lineRule="auto"/>
        <w:rPr>
          <w:rFonts w:ascii="Arial" w:eastAsia="Times New Roman" w:hAnsi="Arial" w:cs="Arial"/>
          <w:color w:val="000000"/>
          <w:sz w:val="21"/>
          <w:szCs w:val="21"/>
        </w:rPr>
      </w:pPr>
      <w:r w:rsidRPr="00C2361A">
        <w:rPr>
          <w:rFonts w:ascii="Arial" w:eastAsia="Times New Roman" w:hAnsi="Arial" w:cs="Arial"/>
          <w:color w:val="000000"/>
          <w:sz w:val="21"/>
          <w:szCs w:val="21"/>
        </w:rPr>
        <w:t>Select the scans you want to export from the processing view, then</w:t>
      </w:r>
      <w:r w:rsidR="009C49C2">
        <w:rPr>
          <w:rFonts w:ascii="Arial" w:eastAsia="Times New Roman" w:hAnsi="Arial" w:cs="Arial"/>
          <w:color w:val="000000"/>
          <w:sz w:val="21"/>
          <w:szCs w:val="21"/>
        </w:rPr>
        <w:t xml:space="preserve"> under R</w:t>
      </w:r>
      <w:r w:rsidR="00D359C6">
        <w:rPr>
          <w:rFonts w:ascii="Arial" w:eastAsia="Times New Roman" w:hAnsi="Arial" w:cs="Arial"/>
          <w:color w:val="000000"/>
          <w:sz w:val="21"/>
          <w:szCs w:val="21"/>
        </w:rPr>
        <w:t xml:space="preserve">eporting, click Export to </w:t>
      </w:r>
      <w:r w:rsidR="009C49C2">
        <w:rPr>
          <w:rFonts w:ascii="Arial" w:eastAsia="Times New Roman" w:hAnsi="Arial" w:cs="Arial"/>
          <w:color w:val="000000"/>
          <w:sz w:val="21"/>
          <w:szCs w:val="21"/>
        </w:rPr>
        <w:t xml:space="preserve">MS Excel, Report Options, </w:t>
      </w:r>
      <w:r w:rsidR="00276987">
        <w:rPr>
          <w:rFonts w:ascii="Arial" w:eastAsia="Times New Roman" w:hAnsi="Arial" w:cs="Arial"/>
          <w:color w:val="000000"/>
          <w:sz w:val="21"/>
          <w:szCs w:val="21"/>
        </w:rPr>
        <w:t>and Browse</w:t>
      </w:r>
      <w:r w:rsidR="009C49C2">
        <w:rPr>
          <w:rFonts w:ascii="Arial" w:eastAsia="Times New Roman" w:hAnsi="Arial" w:cs="Arial"/>
          <w:color w:val="000000"/>
          <w:sz w:val="21"/>
          <w:szCs w:val="21"/>
        </w:rPr>
        <w:t>. Name an excel file in your folder and click ok. Then</w:t>
      </w:r>
      <w:r w:rsidR="00276987">
        <w:rPr>
          <w:rFonts w:ascii="Arial" w:eastAsia="Times New Roman" w:hAnsi="Arial" w:cs="Arial"/>
          <w:color w:val="000000"/>
          <w:sz w:val="21"/>
          <w:szCs w:val="21"/>
        </w:rPr>
        <w:t xml:space="preserve"> click Report to your file path.  This will create a complete excel work sheet with all the scans, survey, peak table and experiment data. If you have performed any peak fitting it would save all the fitted plots.</w:t>
      </w:r>
    </w:p>
    <w:p w:rsidR="004212A8" w:rsidRDefault="00D359C6" w:rsidP="00EA0605">
      <w:pPr>
        <w:shd w:val="clear" w:color="auto" w:fill="FFFFFF"/>
        <w:spacing w:after="150" w:line="240" w:lineRule="auto"/>
        <w:rPr>
          <w:rFonts w:ascii="Arial" w:eastAsia="Times New Roman" w:hAnsi="Arial" w:cs="Arial"/>
          <w:color w:val="000000"/>
          <w:sz w:val="21"/>
          <w:szCs w:val="21"/>
        </w:rPr>
      </w:pPr>
      <w:r>
        <w:rPr>
          <w:rFonts w:ascii="Arial" w:eastAsia="Times New Roman" w:hAnsi="Arial" w:cs="Arial"/>
          <w:color w:val="000000"/>
          <w:sz w:val="21"/>
          <w:szCs w:val="21"/>
        </w:rPr>
        <w:t xml:space="preserve">The </w:t>
      </w:r>
      <w:proofErr w:type="spellStart"/>
      <w:r>
        <w:rPr>
          <w:rFonts w:ascii="Arial" w:eastAsia="Times New Roman" w:hAnsi="Arial" w:cs="Arial"/>
          <w:color w:val="000000"/>
          <w:sz w:val="21"/>
          <w:szCs w:val="21"/>
        </w:rPr>
        <w:t>A</w:t>
      </w:r>
      <w:r w:rsidR="00276987">
        <w:rPr>
          <w:rFonts w:ascii="Arial" w:eastAsia="Times New Roman" w:hAnsi="Arial" w:cs="Arial"/>
          <w:color w:val="000000"/>
          <w:sz w:val="21"/>
          <w:szCs w:val="21"/>
        </w:rPr>
        <w:t>vantage</w:t>
      </w:r>
      <w:proofErr w:type="spellEnd"/>
      <w:r w:rsidR="00276987">
        <w:rPr>
          <w:rFonts w:ascii="Arial" w:eastAsia="Times New Roman" w:hAnsi="Arial" w:cs="Arial"/>
          <w:color w:val="000000"/>
          <w:sz w:val="21"/>
          <w:szCs w:val="21"/>
        </w:rPr>
        <w:t xml:space="preserve"> </w:t>
      </w:r>
      <w:r w:rsidR="004212A8" w:rsidRPr="00C2361A">
        <w:rPr>
          <w:rFonts w:ascii="Arial" w:eastAsia="Times New Roman" w:hAnsi="Arial" w:cs="Arial"/>
          <w:color w:val="000000"/>
          <w:sz w:val="21"/>
          <w:szCs w:val="21"/>
        </w:rPr>
        <w:t>files</w:t>
      </w:r>
      <w:r w:rsidR="00276987">
        <w:rPr>
          <w:rFonts w:ascii="Arial" w:eastAsia="Times New Roman" w:hAnsi="Arial" w:cs="Arial"/>
          <w:color w:val="000000"/>
          <w:sz w:val="21"/>
          <w:szCs w:val="21"/>
        </w:rPr>
        <w:t xml:space="preserve"> (</w:t>
      </w:r>
      <w:proofErr w:type="spellStart"/>
      <w:r w:rsidR="00276987">
        <w:rPr>
          <w:rFonts w:ascii="Arial" w:eastAsia="Times New Roman" w:hAnsi="Arial" w:cs="Arial"/>
          <w:color w:val="000000"/>
          <w:sz w:val="21"/>
          <w:szCs w:val="21"/>
        </w:rPr>
        <w:t>vgx</w:t>
      </w:r>
      <w:proofErr w:type="spellEnd"/>
      <w:r w:rsidR="00276987">
        <w:rPr>
          <w:rFonts w:ascii="Arial" w:eastAsia="Times New Roman" w:hAnsi="Arial" w:cs="Arial"/>
          <w:color w:val="000000"/>
          <w:sz w:val="21"/>
          <w:szCs w:val="21"/>
        </w:rPr>
        <w:t xml:space="preserve"> – experiment</w:t>
      </w:r>
      <w:r w:rsidR="009E2ECE">
        <w:rPr>
          <w:rFonts w:ascii="Arial" w:eastAsia="Times New Roman" w:hAnsi="Arial" w:cs="Arial"/>
          <w:color w:val="000000"/>
          <w:sz w:val="21"/>
          <w:szCs w:val="21"/>
        </w:rPr>
        <w:t xml:space="preserve">al </w:t>
      </w:r>
      <w:proofErr w:type="gramStart"/>
      <w:r w:rsidR="009E2ECE">
        <w:rPr>
          <w:rFonts w:ascii="Arial" w:eastAsia="Times New Roman" w:hAnsi="Arial" w:cs="Arial"/>
          <w:color w:val="000000"/>
          <w:sz w:val="21"/>
          <w:szCs w:val="21"/>
        </w:rPr>
        <w:t>file ;</w:t>
      </w:r>
      <w:proofErr w:type="gramEnd"/>
      <w:r w:rsidR="009E2ECE">
        <w:rPr>
          <w:rFonts w:ascii="Arial" w:eastAsia="Times New Roman" w:hAnsi="Arial" w:cs="Arial"/>
          <w:color w:val="000000"/>
          <w:sz w:val="21"/>
          <w:szCs w:val="21"/>
        </w:rPr>
        <w:t xml:space="preserve"> </w:t>
      </w:r>
      <w:proofErr w:type="spellStart"/>
      <w:r w:rsidR="009E2ECE">
        <w:rPr>
          <w:rFonts w:ascii="Arial" w:eastAsia="Times New Roman" w:hAnsi="Arial" w:cs="Arial"/>
          <w:color w:val="000000"/>
          <w:sz w:val="21"/>
          <w:szCs w:val="21"/>
        </w:rPr>
        <w:t>vgp</w:t>
      </w:r>
      <w:proofErr w:type="spellEnd"/>
      <w:r w:rsidR="009E2ECE">
        <w:rPr>
          <w:rFonts w:ascii="Arial" w:eastAsia="Times New Roman" w:hAnsi="Arial" w:cs="Arial"/>
          <w:color w:val="000000"/>
          <w:sz w:val="21"/>
          <w:szCs w:val="21"/>
        </w:rPr>
        <w:t xml:space="preserve"> – processing file ;</w:t>
      </w:r>
      <w:r w:rsidR="00276987">
        <w:rPr>
          <w:rFonts w:ascii="Arial" w:eastAsia="Times New Roman" w:hAnsi="Arial" w:cs="Arial"/>
          <w:color w:val="000000"/>
          <w:sz w:val="21"/>
          <w:szCs w:val="21"/>
        </w:rPr>
        <w:t xml:space="preserve"> </w:t>
      </w:r>
      <w:proofErr w:type="spellStart"/>
      <w:r w:rsidR="00276987">
        <w:rPr>
          <w:rFonts w:ascii="Arial" w:eastAsia="Times New Roman" w:hAnsi="Arial" w:cs="Arial"/>
          <w:color w:val="000000"/>
          <w:sz w:val="21"/>
          <w:szCs w:val="21"/>
        </w:rPr>
        <w:t>vgd</w:t>
      </w:r>
      <w:proofErr w:type="spellEnd"/>
      <w:r w:rsidR="00276987">
        <w:rPr>
          <w:rFonts w:ascii="Arial" w:eastAsia="Times New Roman" w:hAnsi="Arial" w:cs="Arial"/>
          <w:color w:val="000000"/>
          <w:sz w:val="21"/>
          <w:szCs w:val="21"/>
        </w:rPr>
        <w:t xml:space="preserve"> – data file, and .DATA folder can be analyzed using the</w:t>
      </w:r>
      <w:r w:rsidR="004212A8" w:rsidRPr="00C2361A">
        <w:rPr>
          <w:rFonts w:ascii="Arial" w:eastAsia="Times New Roman" w:hAnsi="Arial" w:cs="Arial"/>
          <w:color w:val="000000"/>
          <w:sz w:val="21"/>
          <w:szCs w:val="21"/>
        </w:rPr>
        <w:t xml:space="preserve"> </w:t>
      </w:r>
      <w:proofErr w:type="spellStart"/>
      <w:r w:rsidR="004212A8" w:rsidRPr="00C2361A">
        <w:rPr>
          <w:rFonts w:ascii="Arial" w:eastAsia="Times New Roman" w:hAnsi="Arial" w:cs="Arial"/>
          <w:color w:val="000000"/>
          <w:sz w:val="21"/>
          <w:szCs w:val="21"/>
        </w:rPr>
        <w:t>Avantage</w:t>
      </w:r>
      <w:proofErr w:type="spellEnd"/>
      <w:r w:rsidR="004212A8" w:rsidRPr="00C2361A">
        <w:rPr>
          <w:rFonts w:ascii="Arial" w:eastAsia="Times New Roman" w:hAnsi="Arial" w:cs="Arial"/>
          <w:color w:val="000000"/>
          <w:sz w:val="21"/>
          <w:szCs w:val="21"/>
        </w:rPr>
        <w:t xml:space="preserve"> software in the computer lab.</w:t>
      </w:r>
      <w:r w:rsidR="00276987">
        <w:rPr>
          <w:rFonts w:ascii="Arial" w:eastAsia="Times New Roman" w:hAnsi="Arial" w:cs="Arial"/>
          <w:color w:val="000000"/>
          <w:sz w:val="21"/>
          <w:szCs w:val="21"/>
        </w:rPr>
        <w:t xml:space="preserve">  </w:t>
      </w:r>
      <w:r w:rsidR="00C07B31">
        <w:rPr>
          <w:rFonts w:ascii="Arial" w:eastAsia="Times New Roman" w:hAnsi="Arial" w:cs="Arial"/>
          <w:color w:val="000000"/>
          <w:sz w:val="21"/>
          <w:szCs w:val="21"/>
        </w:rPr>
        <w:t>Y</w:t>
      </w:r>
      <w:r w:rsidR="00276987">
        <w:rPr>
          <w:rFonts w:ascii="Arial" w:eastAsia="Times New Roman" w:hAnsi="Arial" w:cs="Arial"/>
          <w:color w:val="000000"/>
          <w:sz w:val="21"/>
          <w:szCs w:val="21"/>
        </w:rPr>
        <w:t xml:space="preserve">ou may </w:t>
      </w:r>
      <w:r w:rsidR="00C07B31">
        <w:rPr>
          <w:rFonts w:ascii="Arial" w:eastAsia="Times New Roman" w:hAnsi="Arial" w:cs="Arial"/>
          <w:color w:val="000000"/>
          <w:sz w:val="21"/>
          <w:szCs w:val="21"/>
        </w:rPr>
        <w:t xml:space="preserve">email your files or use </w:t>
      </w:r>
      <w:r w:rsidR="009E2ECE">
        <w:rPr>
          <w:rFonts w:ascii="Arial" w:eastAsia="Times New Roman" w:hAnsi="Arial" w:cs="Arial"/>
          <w:color w:val="000000"/>
          <w:sz w:val="21"/>
          <w:szCs w:val="21"/>
        </w:rPr>
        <w:t>a pre</w:t>
      </w:r>
      <w:r w:rsidR="00C07B31">
        <w:rPr>
          <w:rFonts w:ascii="Arial" w:eastAsia="Times New Roman" w:hAnsi="Arial" w:cs="Arial"/>
          <w:color w:val="000000"/>
          <w:sz w:val="21"/>
          <w:szCs w:val="21"/>
        </w:rPr>
        <w:t>-</w:t>
      </w:r>
      <w:r w:rsidR="00276987">
        <w:rPr>
          <w:rFonts w:ascii="Arial" w:eastAsia="Times New Roman" w:hAnsi="Arial" w:cs="Arial"/>
          <w:color w:val="000000"/>
          <w:sz w:val="21"/>
          <w:szCs w:val="21"/>
        </w:rPr>
        <w:t>scanned</w:t>
      </w:r>
      <w:r w:rsidR="00C07B31">
        <w:rPr>
          <w:rFonts w:ascii="Arial" w:eastAsia="Times New Roman" w:hAnsi="Arial" w:cs="Arial"/>
          <w:color w:val="000000"/>
          <w:sz w:val="21"/>
          <w:szCs w:val="21"/>
        </w:rPr>
        <w:t xml:space="preserve"> (for Virus)</w:t>
      </w:r>
      <w:r w:rsidR="00276987">
        <w:rPr>
          <w:rFonts w:ascii="Arial" w:eastAsia="Times New Roman" w:hAnsi="Arial" w:cs="Arial"/>
          <w:color w:val="000000"/>
          <w:sz w:val="21"/>
          <w:szCs w:val="21"/>
        </w:rPr>
        <w:t xml:space="preserve"> USB drive</w:t>
      </w:r>
      <w:r w:rsidR="009E2ECE">
        <w:rPr>
          <w:rFonts w:ascii="Arial" w:eastAsia="Times New Roman" w:hAnsi="Arial" w:cs="Arial"/>
          <w:color w:val="000000"/>
          <w:sz w:val="21"/>
          <w:szCs w:val="21"/>
        </w:rPr>
        <w:t xml:space="preserve"> to save data.</w:t>
      </w:r>
    </w:p>
    <w:p w:rsidR="00276987" w:rsidRPr="00C2361A" w:rsidRDefault="00276987" w:rsidP="00EA0605">
      <w:pPr>
        <w:shd w:val="clear" w:color="auto" w:fill="FFFFFF"/>
        <w:spacing w:after="150" w:line="240" w:lineRule="auto"/>
        <w:rPr>
          <w:rFonts w:ascii="Arial" w:eastAsia="Times New Roman" w:hAnsi="Arial" w:cs="Arial"/>
          <w:color w:val="000000"/>
          <w:sz w:val="21"/>
          <w:szCs w:val="21"/>
        </w:rPr>
      </w:pPr>
    </w:p>
    <w:p w:rsidR="00E91751" w:rsidRDefault="00E91751" w:rsidP="00EA0605">
      <w:pPr>
        <w:shd w:val="clear" w:color="auto" w:fill="FFFFFF"/>
        <w:spacing w:after="0" w:line="240" w:lineRule="auto"/>
        <w:outlineLvl w:val="1"/>
        <w:rPr>
          <w:rFonts w:ascii="Arial" w:eastAsia="Times New Roman" w:hAnsi="Arial" w:cs="Arial"/>
          <w:color w:val="000000"/>
          <w:spacing w:val="-15"/>
          <w:sz w:val="47"/>
          <w:szCs w:val="47"/>
        </w:rPr>
      </w:pPr>
      <w:r w:rsidRPr="00C2361A">
        <w:rPr>
          <w:rFonts w:ascii="Arial" w:eastAsia="Times New Roman" w:hAnsi="Arial" w:cs="Arial"/>
          <w:color w:val="000000"/>
          <w:spacing w:val="-15"/>
          <w:sz w:val="47"/>
          <w:szCs w:val="47"/>
        </w:rPr>
        <w:t>Other important info</w:t>
      </w:r>
    </w:p>
    <w:p w:rsidR="00B1565E" w:rsidRPr="00C2361A" w:rsidRDefault="00E91751" w:rsidP="00EA0605">
      <w:pPr>
        <w:shd w:val="clear" w:color="auto" w:fill="FFFFFF"/>
        <w:spacing w:after="150" w:line="240" w:lineRule="auto"/>
        <w:rPr>
          <w:rFonts w:ascii="Arial" w:hAnsi="Arial" w:cs="Arial"/>
        </w:rPr>
      </w:pPr>
      <w:r w:rsidRPr="00C2361A">
        <w:rPr>
          <w:rFonts w:ascii="Arial" w:eastAsia="Times New Roman" w:hAnsi="Arial" w:cs="Arial"/>
          <w:color w:val="000000"/>
          <w:sz w:val="21"/>
          <w:szCs w:val="21"/>
        </w:rPr>
        <w:t>If you need to restart the software (software c</w:t>
      </w:r>
      <w:r w:rsidR="00C07B31">
        <w:rPr>
          <w:rFonts w:ascii="Arial" w:eastAsia="Times New Roman" w:hAnsi="Arial" w:cs="Arial"/>
          <w:color w:val="000000"/>
          <w:sz w:val="21"/>
          <w:szCs w:val="21"/>
        </w:rPr>
        <w:t xml:space="preserve">rashes or the software not responding); first make sure to save the experiment, then close all the active windows and then double click the </w:t>
      </w:r>
      <w:r w:rsidR="00C07B31" w:rsidRPr="00C07B31">
        <w:rPr>
          <w:rFonts w:ascii="Arial" w:eastAsia="Times New Roman" w:hAnsi="Arial" w:cs="Arial"/>
          <w:b/>
          <w:color w:val="000000"/>
          <w:sz w:val="21"/>
          <w:szCs w:val="21"/>
        </w:rPr>
        <w:t>“S</w:t>
      </w:r>
      <w:r w:rsidRPr="00C07B31">
        <w:rPr>
          <w:rFonts w:ascii="Arial" w:eastAsia="Times New Roman" w:hAnsi="Arial" w:cs="Arial"/>
          <w:b/>
          <w:color w:val="000000"/>
          <w:sz w:val="21"/>
          <w:szCs w:val="21"/>
        </w:rPr>
        <w:t>erver</w:t>
      </w:r>
      <w:r w:rsidR="00C07B31" w:rsidRPr="00C07B31">
        <w:rPr>
          <w:rFonts w:ascii="Arial" w:eastAsia="Times New Roman" w:hAnsi="Arial" w:cs="Arial"/>
          <w:b/>
          <w:color w:val="000000"/>
          <w:sz w:val="21"/>
          <w:szCs w:val="21"/>
        </w:rPr>
        <w:t xml:space="preserve"> Stopper”</w:t>
      </w:r>
      <w:r w:rsidR="00C07B31">
        <w:rPr>
          <w:rFonts w:ascii="Arial" w:eastAsia="Times New Roman" w:hAnsi="Arial" w:cs="Arial"/>
          <w:color w:val="000000"/>
          <w:sz w:val="21"/>
          <w:szCs w:val="21"/>
        </w:rPr>
        <w:t xml:space="preserve"> icon on the desktop.  This is a very important step before you shut down or restart like you would do in regular windows. User Name: </w:t>
      </w:r>
      <w:proofErr w:type="gramStart"/>
      <w:r w:rsidR="00C07B31">
        <w:rPr>
          <w:rFonts w:ascii="Arial" w:eastAsia="Times New Roman" w:hAnsi="Arial" w:cs="Arial"/>
          <w:color w:val="000000"/>
          <w:sz w:val="21"/>
          <w:szCs w:val="21"/>
        </w:rPr>
        <w:t>expert ;</w:t>
      </w:r>
      <w:proofErr w:type="gramEnd"/>
      <w:r w:rsidR="00C07B31">
        <w:rPr>
          <w:rFonts w:ascii="Arial" w:eastAsia="Times New Roman" w:hAnsi="Arial" w:cs="Arial"/>
          <w:color w:val="000000"/>
          <w:sz w:val="21"/>
          <w:szCs w:val="21"/>
        </w:rPr>
        <w:t xml:space="preserve"> Password : </w:t>
      </w:r>
      <w:proofErr w:type="spellStart"/>
      <w:r w:rsidR="00C07B31">
        <w:rPr>
          <w:rFonts w:ascii="Arial" w:eastAsia="Times New Roman" w:hAnsi="Arial" w:cs="Arial"/>
          <w:color w:val="000000"/>
          <w:sz w:val="21"/>
          <w:szCs w:val="21"/>
        </w:rPr>
        <w:t>xps</w:t>
      </w:r>
      <w:proofErr w:type="spellEnd"/>
    </w:p>
    <w:sectPr w:rsidR="00B1565E" w:rsidRPr="00C2361A">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6DAC" w:rsidRDefault="00FF6DAC" w:rsidP="00AB5864">
      <w:pPr>
        <w:spacing w:after="0" w:line="240" w:lineRule="auto"/>
      </w:pPr>
      <w:r>
        <w:separator/>
      </w:r>
    </w:p>
  </w:endnote>
  <w:endnote w:type="continuationSeparator" w:id="0">
    <w:p w:rsidR="00FF6DAC" w:rsidRDefault="00FF6DAC" w:rsidP="00AB58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63503571"/>
      <w:docPartObj>
        <w:docPartGallery w:val="Page Numbers (Bottom of Page)"/>
        <w:docPartUnique/>
      </w:docPartObj>
    </w:sdtPr>
    <w:sdtEndPr>
      <w:rPr>
        <w:noProof/>
      </w:rPr>
    </w:sdtEndPr>
    <w:sdtContent>
      <w:p w:rsidR="00AB5864" w:rsidRDefault="00AB5864">
        <w:pPr>
          <w:pStyle w:val="Footer"/>
          <w:jc w:val="right"/>
        </w:pPr>
        <w:r>
          <w:fldChar w:fldCharType="begin"/>
        </w:r>
        <w:r>
          <w:instrText xml:space="preserve"> PAGE   \* MERGEFORMAT </w:instrText>
        </w:r>
        <w:r>
          <w:fldChar w:fldCharType="separate"/>
        </w:r>
        <w:r w:rsidR="00651320">
          <w:rPr>
            <w:noProof/>
          </w:rPr>
          <w:t>4</w:t>
        </w:r>
        <w:r>
          <w:rPr>
            <w:noProof/>
          </w:rPr>
          <w:fldChar w:fldCharType="end"/>
        </w:r>
      </w:p>
    </w:sdtContent>
  </w:sdt>
  <w:p w:rsidR="00AB5864" w:rsidRDefault="00AB58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6DAC" w:rsidRDefault="00FF6DAC" w:rsidP="00AB5864">
      <w:pPr>
        <w:spacing w:after="0" w:line="240" w:lineRule="auto"/>
      </w:pPr>
      <w:r>
        <w:separator/>
      </w:r>
    </w:p>
  </w:footnote>
  <w:footnote w:type="continuationSeparator" w:id="0">
    <w:p w:rsidR="00FF6DAC" w:rsidRDefault="00FF6DAC" w:rsidP="00AB58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5C2E8A"/>
    <w:multiLevelType w:val="multilevel"/>
    <w:tmpl w:val="4ABEA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DD2D43"/>
    <w:multiLevelType w:val="multilevel"/>
    <w:tmpl w:val="5E881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A216113"/>
    <w:multiLevelType w:val="hybridMultilevel"/>
    <w:tmpl w:val="DF1E3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EF10A1"/>
    <w:multiLevelType w:val="hybridMultilevel"/>
    <w:tmpl w:val="0D2820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0B6817"/>
    <w:multiLevelType w:val="multilevel"/>
    <w:tmpl w:val="1F8E0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7822CB1"/>
    <w:multiLevelType w:val="multilevel"/>
    <w:tmpl w:val="6B7CD49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4"/>
  </w:num>
  <w:num w:numId="3">
    <w:abstractNumId w:val="1"/>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0C0F"/>
    <w:rsid w:val="00047BA4"/>
    <w:rsid w:val="00061432"/>
    <w:rsid w:val="0014506E"/>
    <w:rsid w:val="00156158"/>
    <w:rsid w:val="001A1A1A"/>
    <w:rsid w:val="001E54B9"/>
    <w:rsid w:val="001F0C71"/>
    <w:rsid w:val="00276987"/>
    <w:rsid w:val="002D028E"/>
    <w:rsid w:val="002D5F0F"/>
    <w:rsid w:val="0034715E"/>
    <w:rsid w:val="00380C0F"/>
    <w:rsid w:val="00386B40"/>
    <w:rsid w:val="003C6333"/>
    <w:rsid w:val="004212A8"/>
    <w:rsid w:val="00497F87"/>
    <w:rsid w:val="004B6697"/>
    <w:rsid w:val="00537F7C"/>
    <w:rsid w:val="005514F1"/>
    <w:rsid w:val="005F3AC8"/>
    <w:rsid w:val="00651320"/>
    <w:rsid w:val="0069092F"/>
    <w:rsid w:val="00730404"/>
    <w:rsid w:val="00765E00"/>
    <w:rsid w:val="00817FA3"/>
    <w:rsid w:val="00823420"/>
    <w:rsid w:val="008358EE"/>
    <w:rsid w:val="008459EA"/>
    <w:rsid w:val="0086317C"/>
    <w:rsid w:val="00880D87"/>
    <w:rsid w:val="00892B79"/>
    <w:rsid w:val="008C02B7"/>
    <w:rsid w:val="00962852"/>
    <w:rsid w:val="00993EF3"/>
    <w:rsid w:val="009B15C9"/>
    <w:rsid w:val="009B7359"/>
    <w:rsid w:val="009C49C2"/>
    <w:rsid w:val="009E2ECE"/>
    <w:rsid w:val="009E6399"/>
    <w:rsid w:val="00A24EDD"/>
    <w:rsid w:val="00A47F54"/>
    <w:rsid w:val="00A662AE"/>
    <w:rsid w:val="00A71E85"/>
    <w:rsid w:val="00A825F9"/>
    <w:rsid w:val="00AA3BAB"/>
    <w:rsid w:val="00AB5864"/>
    <w:rsid w:val="00AC0EFA"/>
    <w:rsid w:val="00B078B6"/>
    <w:rsid w:val="00B1565E"/>
    <w:rsid w:val="00B427E1"/>
    <w:rsid w:val="00BE08FB"/>
    <w:rsid w:val="00C07B31"/>
    <w:rsid w:val="00C1716D"/>
    <w:rsid w:val="00C17AAE"/>
    <w:rsid w:val="00C2361A"/>
    <w:rsid w:val="00C656D5"/>
    <w:rsid w:val="00C97DB2"/>
    <w:rsid w:val="00CD633C"/>
    <w:rsid w:val="00D359C6"/>
    <w:rsid w:val="00DA0360"/>
    <w:rsid w:val="00E91751"/>
    <w:rsid w:val="00EA0605"/>
    <w:rsid w:val="00EF5313"/>
    <w:rsid w:val="00F228A2"/>
    <w:rsid w:val="00F44A83"/>
    <w:rsid w:val="00FF3E6A"/>
    <w:rsid w:val="00FF6DA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16CDB"/>
  <w15:docId w15:val="{07932375-725B-404D-90D7-3BF50FA67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0C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0C0F"/>
    <w:rPr>
      <w:rFonts w:ascii="Tahoma" w:hAnsi="Tahoma" w:cs="Tahoma"/>
      <w:sz w:val="16"/>
      <w:szCs w:val="16"/>
    </w:rPr>
  </w:style>
  <w:style w:type="paragraph" w:styleId="ListParagraph">
    <w:name w:val="List Paragraph"/>
    <w:basedOn w:val="Normal"/>
    <w:uiPriority w:val="34"/>
    <w:qFormat/>
    <w:rsid w:val="00730404"/>
    <w:pPr>
      <w:ind w:left="720"/>
      <w:contextualSpacing/>
    </w:pPr>
  </w:style>
  <w:style w:type="paragraph" w:styleId="Header">
    <w:name w:val="header"/>
    <w:basedOn w:val="Normal"/>
    <w:link w:val="HeaderChar"/>
    <w:uiPriority w:val="99"/>
    <w:unhideWhenUsed/>
    <w:rsid w:val="00AB58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5864"/>
  </w:style>
  <w:style w:type="paragraph" w:styleId="Footer">
    <w:name w:val="footer"/>
    <w:basedOn w:val="Normal"/>
    <w:link w:val="FooterChar"/>
    <w:uiPriority w:val="99"/>
    <w:unhideWhenUsed/>
    <w:rsid w:val="00AB58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58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6077553">
      <w:bodyDiv w:val="1"/>
      <w:marLeft w:val="0"/>
      <w:marRight w:val="0"/>
      <w:marTop w:val="0"/>
      <w:marBottom w:val="0"/>
      <w:divBdr>
        <w:top w:val="none" w:sz="0" w:space="0" w:color="auto"/>
        <w:left w:val="none" w:sz="0" w:space="0" w:color="auto"/>
        <w:bottom w:val="none" w:sz="0" w:space="0" w:color="auto"/>
        <w:right w:val="none" w:sz="0" w:space="0" w:color="auto"/>
      </w:divBdr>
      <w:divsChild>
        <w:div w:id="1267426998">
          <w:marLeft w:val="0"/>
          <w:marRight w:val="0"/>
          <w:marTop w:val="0"/>
          <w:marBottom w:val="0"/>
          <w:divBdr>
            <w:top w:val="none" w:sz="0" w:space="0" w:color="auto"/>
            <w:left w:val="none" w:sz="0" w:space="0" w:color="auto"/>
            <w:bottom w:val="none" w:sz="0" w:space="0" w:color="auto"/>
            <w:right w:val="none" w:sz="0" w:space="0" w:color="auto"/>
          </w:divBdr>
          <w:divsChild>
            <w:div w:id="2111385405">
              <w:marLeft w:val="150"/>
              <w:marRight w:val="0"/>
              <w:marTop w:val="150"/>
              <w:marBottom w:val="150"/>
              <w:divBdr>
                <w:top w:val="single" w:sz="6" w:space="0" w:color="E1E4E4"/>
                <w:left w:val="single" w:sz="6" w:space="11" w:color="E1E4E4"/>
                <w:bottom w:val="single" w:sz="6" w:space="9" w:color="E1E4E4"/>
                <w:right w:val="single" w:sz="6" w:space="11" w:color="E1E4E4"/>
              </w:divBdr>
              <w:divsChild>
                <w:div w:id="2057702314">
                  <w:marLeft w:val="0"/>
                  <w:marRight w:val="0"/>
                  <w:marTop w:val="0"/>
                  <w:marBottom w:val="0"/>
                  <w:divBdr>
                    <w:top w:val="none" w:sz="0" w:space="0" w:color="auto"/>
                    <w:left w:val="none" w:sz="0" w:space="0" w:color="auto"/>
                    <w:bottom w:val="none" w:sz="0" w:space="0" w:color="auto"/>
                    <w:right w:val="none" w:sz="0" w:space="0" w:color="auto"/>
                  </w:divBdr>
                </w:div>
              </w:divsChild>
            </w:div>
            <w:div w:id="188895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G"/><Relationship Id="rId12" Type="http://schemas.openxmlformats.org/officeDocument/2006/relationships/image" Target="media/image6.jpe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7</Pages>
  <Words>1612</Words>
  <Characters>9193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Raman Spectrometer</dc:creator>
  <cp:lastModifiedBy>Monikandan, Rebhadevi</cp:lastModifiedBy>
  <cp:revision>4</cp:revision>
  <dcterms:created xsi:type="dcterms:W3CDTF">2019-09-25T15:48:00Z</dcterms:created>
  <dcterms:modified xsi:type="dcterms:W3CDTF">2019-09-25T16:43:00Z</dcterms:modified>
</cp:coreProperties>
</file>